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72C37">
        <w:rPr>
          <w:rFonts w:ascii="Times New Roman" w:hAnsi="Times New Roman" w:cs="Times New Roman"/>
          <w:b/>
          <w:sz w:val="28"/>
          <w:szCs w:val="28"/>
        </w:rPr>
        <w:t>apraszam do wspólnej przed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Zróbmy znak krzyża  i pomód</w:t>
      </w:r>
      <w:r w:rsidR="00B72C37">
        <w:rPr>
          <w:rFonts w:ascii="Times New Roman" w:hAnsi="Times New Roman" w:cs="Times New Roman"/>
          <w:b/>
          <w:sz w:val="28"/>
          <w:szCs w:val="28"/>
        </w:rPr>
        <w:t>lmy się słowami</w:t>
      </w:r>
      <w:r w:rsidR="00744B13">
        <w:rPr>
          <w:rFonts w:ascii="Times New Roman" w:hAnsi="Times New Roman" w:cs="Times New Roman"/>
          <w:b/>
          <w:sz w:val="28"/>
          <w:szCs w:val="28"/>
        </w:rPr>
        <w:t>: Zdrowaś Maryjo</w:t>
      </w:r>
      <w:r w:rsidR="00B72C37">
        <w:rPr>
          <w:rFonts w:ascii="Times New Roman" w:hAnsi="Times New Roman" w:cs="Times New Roman"/>
          <w:b/>
          <w:sz w:val="28"/>
          <w:szCs w:val="28"/>
        </w:rPr>
        <w:t xml:space="preserve">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352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</w:t>
      </w:r>
      <w:r w:rsidR="00744B13">
        <w:rPr>
          <w:rFonts w:ascii="Times New Roman" w:hAnsi="Times New Roman" w:cs="Times New Roman"/>
          <w:b/>
          <w:sz w:val="28"/>
          <w:szCs w:val="28"/>
        </w:rPr>
        <w:t xml:space="preserve"> Zmartwychwstanie Jezusa – najważniejszą prawdą chrześcijaństwa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Zbliżamy się do </w:t>
      </w:r>
      <w:r w:rsidR="00744B13">
        <w:rPr>
          <w:rFonts w:ascii="Times New Roman" w:hAnsi="Times New Roman" w:cs="Times New Roman"/>
          <w:b/>
          <w:sz w:val="28"/>
          <w:szCs w:val="28"/>
        </w:rPr>
        <w:t xml:space="preserve">wyjątkowych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świąt w kalendarzu liturgicznym Kościoła – </w:t>
      </w:r>
    </w:p>
    <w:p w:rsidR="001078BB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Wielkanocy. Przeczytajmy jakie</w:t>
      </w:r>
      <w:r w:rsidR="008B102A">
        <w:rPr>
          <w:rFonts w:ascii="Times New Roman" w:hAnsi="Times New Roman" w:cs="Times New Roman"/>
          <w:b/>
          <w:sz w:val="28"/>
          <w:szCs w:val="28"/>
        </w:rPr>
        <w:t>go</w:t>
      </w:r>
      <w:r>
        <w:rPr>
          <w:rFonts w:ascii="Times New Roman" w:hAnsi="Times New Roman" w:cs="Times New Roman"/>
          <w:b/>
          <w:sz w:val="28"/>
          <w:szCs w:val="28"/>
        </w:rPr>
        <w:t xml:space="preserve"> wydarzenia </w:t>
      </w:r>
      <w:r w:rsidR="00BF65AE">
        <w:rPr>
          <w:rFonts w:ascii="Times New Roman" w:hAnsi="Times New Roman" w:cs="Times New Roman"/>
          <w:b/>
          <w:sz w:val="28"/>
          <w:szCs w:val="28"/>
        </w:rPr>
        <w:t xml:space="preserve">ona dotyczy: </w:t>
      </w:r>
    </w:p>
    <w:p w:rsidR="00B72C37" w:rsidRPr="008B102A" w:rsidRDefault="00BF65AE" w:rsidP="008B102A">
      <w:pPr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Po upływie szabatu, o świcie pierwszego dnia tygodnia przyszła Maria Magdalena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i druga Maria obejrzeć grób. </w:t>
      </w:r>
      <w:bookmarkStart w:id="1" w:name="W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5AE">
        <w:rPr>
          <w:rFonts w:ascii="Times New Roman" w:hAnsi="Times New Roman" w:cs="Times New Roman"/>
          <w:b/>
          <w:sz w:val="28"/>
          <w:szCs w:val="28"/>
        </w:rPr>
        <w:t>A oto powstało wielkie trzęsienie ziemi. Albowiem anioł Pański zstąpił z nieba, podszedł, odsunął kamień i usiadł na nim. </w:t>
      </w:r>
      <w:bookmarkStart w:id="2" w:name="W3"/>
      <w:bookmarkEnd w:id="2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Postać jego jaśniała jak błyskawica, a szaty jego były białe jak śnieg. </w:t>
      </w:r>
      <w:bookmarkStart w:id="3" w:name="W4"/>
      <w:bookmarkEnd w:id="3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Ze strachu przed nim zadrżeli strażnicy i stali się jakby umarli.</w:t>
      </w:r>
      <w:bookmarkStart w:id="4" w:name="W5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Anioł zaś przemówił do niewiast: «Wy się nie bójcie! Gdyż wiem, 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że szukacie Jezusa Ukrzyżowanego. </w:t>
      </w:r>
      <w:bookmarkStart w:id="5" w:name="W6"/>
      <w:bookmarkEnd w:id="5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Nie ma Go tu, bo zmartwychwstał, jak powiedział. Chodźcie, zobaczcie miejsce, gdzie leżał. </w:t>
      </w:r>
      <w:bookmarkStart w:id="6" w:name="W7"/>
      <w:bookmarkEnd w:id="6"/>
      <w:r w:rsidRPr="00BF65AE">
        <w:rPr>
          <w:rFonts w:ascii="Times New Roman" w:hAnsi="Times New Roman" w:cs="Times New Roman"/>
          <w:b/>
          <w:sz w:val="28"/>
          <w:szCs w:val="28"/>
        </w:rPr>
        <w:t>A idźcie szybko i powiedzcie Jego uczniom: Powstał z martwych i oto udaje się przed wami do Galilei. Tam Go ujrzycie. Oto, co wam powiedziałem». </w:t>
      </w:r>
      <w:bookmarkStart w:id="7" w:name="W8"/>
      <w:bookmarkEnd w:id="7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Pośpiesznie więc oddaliły się od grobu, z bojaźnią i wielką radością, 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i biegły oznajmić to Jego uczniom.</w:t>
      </w:r>
      <w:r w:rsidR="008B102A">
        <w:rPr>
          <w:rFonts w:ascii="Times New Roman" w:hAnsi="Times New Roman" w:cs="Times New Roman"/>
          <w:b/>
          <w:sz w:val="28"/>
          <w:szCs w:val="28"/>
        </w:rPr>
        <w:br/>
      </w:r>
      <w:bookmarkStart w:id="8" w:name="W9"/>
      <w:bookmarkEnd w:id="8"/>
      <w:r w:rsidRPr="00BF65AE">
        <w:rPr>
          <w:rFonts w:ascii="Times New Roman" w:hAnsi="Times New Roman" w:cs="Times New Roman"/>
          <w:b/>
          <w:sz w:val="28"/>
          <w:szCs w:val="28"/>
        </w:rPr>
        <w:t>A oto Jezus stanął przed nimi i rzekł: «Witajcie!» One podeszły do Niego, objęły Go za nogi i oddały Mu pokłon. </w:t>
      </w:r>
      <w:bookmarkStart w:id="9" w:name="W10"/>
      <w:bookmarkEnd w:id="9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A Jezus rzekł do nich: «Nie bójcie się! Idźcie i oznajmijcie moim braciom: niech idą do Galilei, tam Mnie zobaczą».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Mt 28 </w:t>
      </w:r>
      <w:r w:rsidRPr="00BF65AE">
        <w:rPr>
          <w:rFonts w:ascii="Times New Roman" w:hAnsi="Times New Roman" w:cs="Times New Roman"/>
          <w:b/>
          <w:sz w:val="28"/>
          <w:szCs w:val="28"/>
        </w:rPr>
        <w:br/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Grób Pana Jezusa jest pusty! Chrystus zmartwychwstał (inaczej mówiąc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powstał 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martwch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powrócił do życia przezwyciężając śmierć).                               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Pusty grób jest dla chrześcijan ważnym świadkiem i świadectwem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Zmartwychwstania, które jest wyjątkowym wydarzeniem w historii świata.</w:t>
      </w:r>
    </w:p>
    <w:p w:rsidR="008B102A" w:rsidRDefault="008B102A">
      <w:pPr>
        <w:rPr>
          <w:rFonts w:ascii="Times New Roman" w:hAnsi="Times New Roman" w:cs="Times New Roman"/>
          <w:b/>
          <w:sz w:val="28"/>
          <w:szCs w:val="28"/>
        </w:rPr>
      </w:pP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Wykonaj jedno z poniższych zadań: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Wymień  dowody świadczące o Zmartwychwstaniu Pana Jezusa.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Napisz dlaczego Pan Jezus umarł na krzyżu?</w:t>
      </w: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Wykonaną pracę prześlij do 9 kwietnia  na adres -    dgejda@gmail.com</w:t>
      </w:r>
    </w:p>
    <w:p w:rsidR="00D11598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serdecznie, życząc Błogosławionych i radosnych Świąt Wielkanocnych </w:t>
      </w: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Default="00A02858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Pr="00A02858" w:rsidRDefault="00A02858" w:rsidP="00A061AE">
      <w:pPr>
        <w:rPr>
          <w:noProof/>
          <w:lang w:eastAsia="pl-PL"/>
        </w:rPr>
      </w:pPr>
    </w:p>
    <w:p w:rsidR="001078BB" w:rsidRDefault="008B102A">
      <w:pPr>
        <w:rPr>
          <w:rFonts w:ascii="Times New Roman" w:hAnsi="Times New Roman" w:cs="Times New Roman"/>
          <w:b/>
          <w:sz w:val="28"/>
          <w:szCs w:val="28"/>
        </w:rPr>
      </w:pPr>
      <w:r w:rsidRPr="008B10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33BF12C" wp14:editId="623885C5">
            <wp:extent cx="6448425" cy="3429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32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Default="00A02858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5F305F" w:rsidRDefault="005F305F">
      <w:pPr>
        <w:rPr>
          <w:rFonts w:ascii="Times New Roman" w:hAnsi="Times New Roman" w:cs="Times New Roman"/>
          <w:b/>
          <w:sz w:val="28"/>
          <w:szCs w:val="28"/>
        </w:rPr>
      </w:pP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BF65AE">
      <w:pgSz w:w="11906" w:h="16838"/>
      <w:pgMar w:top="284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B0830"/>
    <w:rsid w:val="001078BB"/>
    <w:rsid w:val="0021224B"/>
    <w:rsid w:val="005601B2"/>
    <w:rsid w:val="005F305F"/>
    <w:rsid w:val="00615041"/>
    <w:rsid w:val="00744B13"/>
    <w:rsid w:val="008B102A"/>
    <w:rsid w:val="009A5BA5"/>
    <w:rsid w:val="00A02858"/>
    <w:rsid w:val="00A061AE"/>
    <w:rsid w:val="00AB4B11"/>
    <w:rsid w:val="00B24352"/>
    <w:rsid w:val="00B72C37"/>
    <w:rsid w:val="00BF65AE"/>
    <w:rsid w:val="00D11598"/>
    <w:rsid w:val="00DD2600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4</cp:revision>
  <dcterms:created xsi:type="dcterms:W3CDTF">2020-04-14T12:27:00Z</dcterms:created>
  <dcterms:modified xsi:type="dcterms:W3CDTF">2021-03-28T08:15:00Z</dcterms:modified>
</cp:coreProperties>
</file>