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2DCC" w:rsidRPr="00533FD9" w:rsidRDefault="008C4F96" w:rsidP="00533FD9">
      <w:pPr>
        <w:rPr>
          <w:b/>
          <w:bCs/>
          <w:sz w:val="32"/>
          <w:szCs w:val="32"/>
        </w:rPr>
      </w:pPr>
      <w:r>
        <w:t xml:space="preserve">                                                                         </w:t>
      </w:r>
      <w:r w:rsidR="00A72DCC" w:rsidRPr="00A72DCC">
        <w:rPr>
          <w:b/>
          <w:bCs/>
          <w:sz w:val="32"/>
          <w:szCs w:val="32"/>
        </w:rPr>
        <w:t>Katecheza</w:t>
      </w:r>
      <w:r>
        <w:rPr>
          <w:b/>
          <w:bCs/>
          <w:sz w:val="32"/>
          <w:szCs w:val="32"/>
        </w:rPr>
        <w:t xml:space="preserve">                                           </w:t>
      </w:r>
      <w:r w:rsidR="00A72DCC" w:rsidRPr="00A72DCC">
        <w:rPr>
          <w:b/>
          <w:bCs/>
          <w:sz w:val="32"/>
          <w:szCs w:val="32"/>
        </w:rPr>
        <w:br/>
        <w:t xml:space="preserve">T: </w:t>
      </w:r>
      <w:r w:rsidR="00226B11">
        <w:rPr>
          <w:b/>
          <w:bCs/>
          <w:sz w:val="32"/>
          <w:szCs w:val="32"/>
        </w:rPr>
        <w:t xml:space="preserve"> Wielki  Post – z czego się spowiadać?</w:t>
      </w:r>
    </w:p>
    <w:p w:rsidR="009D7E6D" w:rsidRDefault="004A3F8F" w:rsidP="004A3F8F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860AC6">
        <w:rPr>
          <w:rFonts w:ascii="Times New Roman" w:hAnsi="Times New Roman" w:cs="Times New Roman"/>
          <w:b/>
          <w:sz w:val="28"/>
          <w:szCs w:val="28"/>
        </w:rPr>
        <w:t xml:space="preserve"> Każ</w:t>
      </w:r>
      <w:r w:rsidR="00860AC6" w:rsidRPr="00860AC6">
        <w:rPr>
          <w:rFonts w:ascii="Times New Roman" w:hAnsi="Times New Roman" w:cs="Times New Roman"/>
          <w:b/>
          <w:sz w:val="28"/>
          <w:szCs w:val="28"/>
        </w:rPr>
        <w:t xml:space="preserve">dego </w:t>
      </w:r>
      <w:r w:rsidR="00860AC6">
        <w:rPr>
          <w:rFonts w:ascii="Times New Roman" w:hAnsi="Times New Roman" w:cs="Times New Roman"/>
          <w:b/>
          <w:sz w:val="28"/>
          <w:szCs w:val="28"/>
        </w:rPr>
        <w:t xml:space="preserve">roku w Wielkim Poście Kościół przypomina o wielkiej miłości </w:t>
      </w:r>
      <w:r w:rsidR="00A10D2E">
        <w:rPr>
          <w:rFonts w:ascii="Times New Roman" w:hAnsi="Times New Roman" w:cs="Times New Roman"/>
          <w:b/>
          <w:sz w:val="28"/>
          <w:szCs w:val="28"/>
        </w:rPr>
        <w:t>Pana Jezusa,</w:t>
      </w:r>
      <w:r>
        <w:rPr>
          <w:rFonts w:ascii="Times New Roman" w:hAnsi="Times New Roman" w:cs="Times New Roman"/>
          <w:b/>
          <w:sz w:val="28"/>
          <w:szCs w:val="28"/>
        </w:rPr>
        <w:t xml:space="preserve">  która </w:t>
      </w:r>
      <w:r w:rsidR="00A10D2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33FD9">
        <w:rPr>
          <w:rFonts w:ascii="Times New Roman" w:hAnsi="Times New Roman" w:cs="Times New Roman"/>
          <w:b/>
          <w:sz w:val="28"/>
          <w:szCs w:val="28"/>
        </w:rPr>
        <w:t xml:space="preserve">najpełniej </w:t>
      </w:r>
      <w:r w:rsidR="00D65FEA">
        <w:rPr>
          <w:rFonts w:ascii="Times New Roman" w:hAnsi="Times New Roman" w:cs="Times New Roman"/>
          <w:b/>
          <w:sz w:val="28"/>
          <w:szCs w:val="28"/>
        </w:rPr>
        <w:t xml:space="preserve"> objawiła się w trakcie </w:t>
      </w:r>
      <w:r w:rsidR="00533FD9">
        <w:rPr>
          <w:rFonts w:ascii="Times New Roman" w:hAnsi="Times New Roman" w:cs="Times New Roman"/>
          <w:b/>
          <w:sz w:val="28"/>
          <w:szCs w:val="28"/>
        </w:rPr>
        <w:t xml:space="preserve">pełnego wyrzeczeń </w:t>
      </w:r>
      <w:r w:rsidR="00A10D2E">
        <w:rPr>
          <w:rFonts w:ascii="Times New Roman" w:hAnsi="Times New Roman" w:cs="Times New Roman"/>
          <w:b/>
          <w:sz w:val="28"/>
          <w:szCs w:val="28"/>
        </w:rPr>
        <w:t xml:space="preserve">40 </w:t>
      </w:r>
      <w:r w:rsidR="00D4074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A10D2E">
        <w:rPr>
          <w:rFonts w:ascii="Times New Roman" w:hAnsi="Times New Roman" w:cs="Times New Roman"/>
          <w:b/>
          <w:sz w:val="28"/>
          <w:szCs w:val="28"/>
        </w:rPr>
        <w:t>dniowego postu oraz drodze krzyżowej na Golgotę.</w:t>
      </w:r>
      <w:r w:rsidR="00533FD9">
        <w:rPr>
          <w:rFonts w:ascii="Times New Roman" w:hAnsi="Times New Roman" w:cs="Times New Roman"/>
          <w:b/>
          <w:sz w:val="28"/>
          <w:szCs w:val="28"/>
        </w:rPr>
        <w:t xml:space="preserve"> Czas  postu był pierwszą odsłoną walki, którą stoczył w naszym imieniu Chrystus</w:t>
      </w:r>
      <w:r w:rsidR="00D65FEA">
        <w:rPr>
          <w:rFonts w:ascii="Times New Roman" w:hAnsi="Times New Roman" w:cs="Times New Roman"/>
          <w:b/>
          <w:sz w:val="28"/>
          <w:szCs w:val="28"/>
        </w:rPr>
        <w:t>. Wstawiając się usilnie za grzeszną ludzkością zaniepokoił szatana, który pojął próbę zmasowanego ataku pokus. Czas postu był również formą „duchowego obozu kondycyjnego” poprzedzającego publiczną służbę Pana Jezusa</w:t>
      </w:r>
      <w:r w:rsidR="009D7E6D">
        <w:rPr>
          <w:rFonts w:ascii="Times New Roman" w:hAnsi="Times New Roman" w:cs="Times New Roman"/>
          <w:b/>
          <w:sz w:val="28"/>
          <w:szCs w:val="28"/>
        </w:rPr>
        <w:t>, inaugurację i rozwój  królestwa Bożego oraz  ostateczne rozgromienie ciemności i konsekwencji naszych grzechów poprzez m</w:t>
      </w:r>
      <w:r w:rsidR="00850614">
        <w:rPr>
          <w:rFonts w:ascii="Times New Roman" w:hAnsi="Times New Roman" w:cs="Times New Roman"/>
          <w:b/>
          <w:sz w:val="28"/>
          <w:szCs w:val="28"/>
        </w:rPr>
        <w:t>ękę, śmierć i zmartwychwstanie!</w:t>
      </w:r>
    </w:p>
    <w:p w:rsidR="00A10D2E" w:rsidRPr="009D7E6D" w:rsidRDefault="009D7E6D" w:rsidP="009D7E6D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Po przyjęciu chrztu w Jordanie… </w:t>
      </w:r>
      <w:r w:rsidRPr="00D1071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4A3F8F" w:rsidRPr="00D10717">
        <w:rPr>
          <w:rFonts w:ascii="Times New Roman" w:hAnsi="Times New Roman" w:cs="Times New Roman"/>
          <w:b/>
          <w:sz w:val="32"/>
          <w:szCs w:val="32"/>
        </w:rPr>
        <w:t>„</w:t>
      </w:r>
      <w:r w:rsidR="00A10D2E" w:rsidRPr="00D10717">
        <w:rPr>
          <w:rFonts w:ascii="Times New Roman" w:hAnsi="Times New Roman" w:cs="Times New Roman"/>
          <w:b/>
          <w:sz w:val="32"/>
          <w:szCs w:val="32"/>
        </w:rPr>
        <w:t xml:space="preserve">Duch wyprowadził Jezusa na pustynię,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A10D2E" w:rsidRPr="00D10717">
        <w:rPr>
          <w:rFonts w:ascii="Times New Roman" w:hAnsi="Times New Roman" w:cs="Times New Roman"/>
          <w:b/>
          <w:sz w:val="32"/>
          <w:szCs w:val="32"/>
        </w:rPr>
        <w:t>aby był kuszony przez diabła. </w:t>
      </w:r>
      <w:bookmarkStart w:id="0" w:name="W2"/>
      <w:bookmarkEnd w:id="0"/>
      <w:r w:rsidR="00A10D2E" w:rsidRPr="00D10717"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="00A10D2E" w:rsidRPr="00D10717">
        <w:rPr>
          <w:rFonts w:ascii="Times New Roman" w:hAnsi="Times New Roman" w:cs="Times New Roman"/>
          <w:b/>
          <w:sz w:val="32"/>
          <w:szCs w:val="32"/>
        </w:rPr>
        <w:t>A gdy przepościł czterdzieści dni i czterdzieści nocy, odczuł w końcu głód. </w:t>
      </w:r>
      <w:bookmarkStart w:id="1" w:name="W3"/>
      <w:bookmarkEnd w:id="1"/>
      <w:r w:rsidR="00A10D2E" w:rsidRPr="00D10717"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="00A10D2E" w:rsidRPr="00D10717">
        <w:rPr>
          <w:rFonts w:ascii="Times New Roman" w:hAnsi="Times New Roman" w:cs="Times New Roman"/>
          <w:b/>
          <w:sz w:val="32"/>
          <w:szCs w:val="32"/>
        </w:rPr>
        <w:t>Wtedy przystąpił kusiciel i rzekł do Niego: «Jeśli jesteś Synem Bożym, powiedz, żeby te kamienie stały się chlebem». </w:t>
      </w:r>
      <w:bookmarkStart w:id="2" w:name="W4"/>
      <w:bookmarkEnd w:id="2"/>
      <w:r w:rsidR="00A10D2E" w:rsidRPr="00D10717"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="00A10D2E" w:rsidRPr="00D10717">
        <w:rPr>
          <w:rFonts w:ascii="Times New Roman" w:hAnsi="Times New Roman" w:cs="Times New Roman"/>
          <w:b/>
          <w:sz w:val="32"/>
          <w:szCs w:val="32"/>
        </w:rPr>
        <w:t>Lecz On mu odparł: «Napisane jest: Nie samym chlebem żyje człowiek, lecz każdym słowem, które pochodzi z ust Bożych».</w:t>
      </w:r>
      <w:r w:rsidR="00A10D2E" w:rsidRPr="00D10717">
        <w:rPr>
          <w:rFonts w:ascii="Times New Roman" w:hAnsi="Times New Roman" w:cs="Times New Roman"/>
          <w:b/>
          <w:sz w:val="32"/>
          <w:szCs w:val="32"/>
        </w:rPr>
        <w:br/>
      </w:r>
      <w:bookmarkStart w:id="3" w:name="W5"/>
      <w:bookmarkEnd w:id="3"/>
      <w:r w:rsidR="00A10D2E" w:rsidRPr="00D10717">
        <w:rPr>
          <w:rFonts w:ascii="Times New Roman" w:hAnsi="Times New Roman" w:cs="Times New Roman"/>
          <w:b/>
          <w:sz w:val="32"/>
          <w:szCs w:val="32"/>
        </w:rPr>
        <w:t>Wtedy wziął Go diabeł do Miasta Świętego, postawił na narożniku świątyni</w:t>
      </w:r>
      <w:bookmarkStart w:id="4" w:name="W6"/>
      <w:bookmarkEnd w:id="4"/>
      <w:r w:rsidR="00A10D2E" w:rsidRPr="00D10717"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="00A10D2E" w:rsidRPr="00D10717">
        <w:rPr>
          <w:rFonts w:ascii="Times New Roman" w:hAnsi="Times New Roman" w:cs="Times New Roman"/>
          <w:b/>
          <w:sz w:val="32"/>
          <w:szCs w:val="32"/>
        </w:rPr>
        <w:t>i rzekł Mu: «Jeśli jesteś Synem Bożym, rzuć się w dół, jest przecież napisane: Aniołom swoim rozkaże o tobie,</w:t>
      </w:r>
      <w:r w:rsidR="004A3F8F" w:rsidRPr="00D10717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A10D2E" w:rsidRPr="00D10717">
        <w:rPr>
          <w:rFonts w:ascii="Times New Roman" w:hAnsi="Times New Roman" w:cs="Times New Roman"/>
          <w:b/>
          <w:sz w:val="32"/>
          <w:szCs w:val="32"/>
        </w:rPr>
        <w:t xml:space="preserve"> a na rękach nosić cię będą, byś przypadkiem nie uraził swej nogi o kamień»</w:t>
      </w:r>
      <w:bookmarkStart w:id="5" w:name="W7"/>
      <w:bookmarkEnd w:id="5"/>
      <w:r w:rsidR="004A3F8F" w:rsidRPr="00D10717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A10D2E" w:rsidRPr="00D10717">
        <w:rPr>
          <w:rFonts w:ascii="Times New Roman" w:hAnsi="Times New Roman" w:cs="Times New Roman"/>
          <w:b/>
          <w:sz w:val="32"/>
          <w:szCs w:val="32"/>
        </w:rPr>
        <w:t>Odrzekł mu Jezus: «Ale jest napisane także: Nie będziesz wystawiał na próbę Pana, Boga swego».</w:t>
      </w:r>
      <w:r w:rsidR="00A10D2E" w:rsidRPr="00D10717">
        <w:rPr>
          <w:rFonts w:ascii="Times New Roman" w:hAnsi="Times New Roman" w:cs="Times New Roman"/>
          <w:b/>
          <w:sz w:val="32"/>
          <w:szCs w:val="32"/>
        </w:rPr>
        <w:br/>
      </w:r>
      <w:bookmarkStart w:id="6" w:name="W8"/>
      <w:bookmarkEnd w:id="6"/>
      <w:r w:rsidR="00A10D2E" w:rsidRPr="00D10717"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="00A10D2E" w:rsidRPr="00D10717">
        <w:rPr>
          <w:rFonts w:ascii="Times New Roman" w:hAnsi="Times New Roman" w:cs="Times New Roman"/>
          <w:b/>
          <w:sz w:val="32"/>
          <w:szCs w:val="32"/>
        </w:rPr>
        <w:t>Jeszcze raz wziął Go diabeł na bardzo wysoką górę, pokazał Mu wszystkie królestwa świata oraz ich przepych </w:t>
      </w:r>
      <w:bookmarkStart w:id="7" w:name="W9"/>
      <w:bookmarkEnd w:id="7"/>
      <w:r w:rsidR="00A10D2E" w:rsidRPr="00D10717">
        <w:rPr>
          <w:rFonts w:ascii="Times New Roman" w:hAnsi="Times New Roman" w:cs="Times New Roman"/>
          <w:b/>
          <w:sz w:val="32"/>
          <w:szCs w:val="32"/>
        </w:rPr>
        <w:t>i rzekł do Niego: «Dam Ci to wszystko, jeśli upadniesz i oddasz mi pokłon». </w:t>
      </w:r>
      <w:bookmarkStart w:id="8" w:name="W10"/>
      <w:bookmarkEnd w:id="8"/>
      <w:r w:rsidR="00A10D2E" w:rsidRPr="00D10717">
        <w:rPr>
          <w:rFonts w:ascii="Times New Roman" w:hAnsi="Times New Roman" w:cs="Times New Roman"/>
          <w:b/>
          <w:bCs/>
          <w:sz w:val="32"/>
          <w:szCs w:val="32"/>
        </w:rPr>
        <w:t> </w:t>
      </w:r>
      <w:r w:rsidR="00A10D2E" w:rsidRPr="00D10717">
        <w:rPr>
          <w:rFonts w:ascii="Times New Roman" w:hAnsi="Times New Roman" w:cs="Times New Roman"/>
          <w:b/>
          <w:sz w:val="32"/>
          <w:szCs w:val="32"/>
        </w:rPr>
        <w:t>Na to odrzekł mu Jezus: «Idź precz, szatanie! Jest bowiem napisane: Panu, Bogu swemu, będziesz oddawał pokłon i Jemu samemu służyć będziesz»</w:t>
      </w:r>
      <w:bookmarkStart w:id="9" w:name="W11"/>
      <w:bookmarkEnd w:id="9"/>
      <w:r w:rsidR="004A3F8F" w:rsidRPr="00D10717">
        <w:rPr>
          <w:rFonts w:ascii="Times New Roman" w:hAnsi="Times New Roman" w:cs="Times New Roman"/>
          <w:b/>
          <w:bCs/>
          <w:sz w:val="32"/>
          <w:szCs w:val="32"/>
        </w:rPr>
        <w:t xml:space="preserve">. </w:t>
      </w:r>
      <w:r w:rsidR="00A10D2E" w:rsidRPr="00D10717">
        <w:rPr>
          <w:rFonts w:ascii="Times New Roman" w:hAnsi="Times New Roman" w:cs="Times New Roman"/>
          <w:b/>
          <w:sz w:val="32"/>
          <w:szCs w:val="32"/>
        </w:rPr>
        <w:t>Wtedy opuścił Go diabeł, a oto anioło</w:t>
      </w:r>
      <w:r w:rsidR="004A3F8F" w:rsidRPr="00D10717">
        <w:rPr>
          <w:rFonts w:ascii="Times New Roman" w:hAnsi="Times New Roman" w:cs="Times New Roman"/>
          <w:b/>
          <w:sz w:val="32"/>
          <w:szCs w:val="32"/>
        </w:rPr>
        <w:t xml:space="preserve">wie przystąpili i usługiwali Mu”.    Mt 4 </w:t>
      </w:r>
    </w:p>
    <w:p w:rsidR="00A10D2E" w:rsidRDefault="004A3F8F" w:rsidP="00FC391D">
      <w:pPr>
        <w:ind w:left="-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7E6D" w:rsidRPr="00F812D4"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w:drawing>
          <wp:inline distT="0" distB="0" distL="0" distR="0" wp14:anchorId="1CCAF7C1" wp14:editId="318F5C50">
            <wp:extent cx="6661150" cy="3746500"/>
            <wp:effectExtent l="0" t="0" r="6350" b="6350"/>
            <wp:docPr id="7" name="Obraz 7" descr="Znalezione obrazy dla zapytania: diabeł kusi  Pana Jezu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diabeł kusi  Pana Jezus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2D4" w:rsidRPr="00860AC6" w:rsidRDefault="00F812D4" w:rsidP="00FC391D">
      <w:pPr>
        <w:ind w:left="-709"/>
        <w:rPr>
          <w:rFonts w:ascii="Times New Roman" w:hAnsi="Times New Roman" w:cs="Times New Roman"/>
          <w:b/>
          <w:sz w:val="28"/>
          <w:szCs w:val="28"/>
        </w:rPr>
      </w:pPr>
    </w:p>
    <w:p w:rsidR="00F812D4" w:rsidRDefault="00850614" w:rsidP="00533FD9">
      <w:pPr>
        <w:ind w:left="-426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52EFB57A">
            <wp:extent cx="6581775" cy="4011295"/>
            <wp:effectExtent l="0" t="0" r="9525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401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0614" w:rsidRDefault="00850614" w:rsidP="00533FD9">
      <w:pPr>
        <w:ind w:left="-426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01DDF0A5">
            <wp:extent cx="6785610" cy="466979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610" cy="466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12D4" w:rsidRDefault="00F812D4" w:rsidP="000E1A35">
      <w:pPr>
        <w:ind w:left="-426"/>
        <w:rPr>
          <w:b/>
          <w:sz w:val="28"/>
          <w:szCs w:val="28"/>
        </w:rPr>
      </w:pPr>
    </w:p>
    <w:p w:rsidR="008C4F96" w:rsidRPr="00D40740" w:rsidRDefault="00D40740" w:rsidP="008C4F96">
      <w:pPr>
        <w:rPr>
          <w:b/>
          <w:sz w:val="36"/>
          <w:szCs w:val="36"/>
        </w:rPr>
      </w:pPr>
      <w:r w:rsidRPr="00D40740">
        <w:rPr>
          <w:b/>
          <w:sz w:val="36"/>
          <w:szCs w:val="36"/>
        </w:rPr>
        <w:t xml:space="preserve">Wymień jak najwięcej powodów, dla których Pan Jezus podjął  40 </w:t>
      </w:r>
      <w:r>
        <w:rPr>
          <w:b/>
          <w:sz w:val="36"/>
          <w:szCs w:val="36"/>
        </w:rPr>
        <w:t>-</w:t>
      </w:r>
      <w:r w:rsidRPr="00D40740">
        <w:rPr>
          <w:b/>
          <w:sz w:val="36"/>
          <w:szCs w:val="36"/>
        </w:rPr>
        <w:t>dniowy post:</w:t>
      </w:r>
    </w:p>
    <w:p w:rsidR="00D40740" w:rsidRDefault="00D40740" w:rsidP="008C4F96">
      <w:pPr>
        <w:rPr>
          <w:b/>
          <w:sz w:val="28"/>
          <w:szCs w:val="28"/>
        </w:rPr>
      </w:pPr>
      <w:r>
        <w:rPr>
          <w:b/>
          <w:sz w:val="28"/>
          <w:szCs w:val="28"/>
        </w:rPr>
        <w:t>- …</w:t>
      </w:r>
    </w:p>
    <w:p w:rsidR="00D40740" w:rsidRDefault="00D40740" w:rsidP="008C4F96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- </w:t>
      </w:r>
      <w:r w:rsidR="008506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…</w:t>
      </w:r>
    </w:p>
    <w:p w:rsidR="00D40740" w:rsidRDefault="00D40740" w:rsidP="008C4F96">
      <w:pPr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="008506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…</w:t>
      </w:r>
    </w:p>
    <w:p w:rsidR="00D40740" w:rsidRDefault="00D40740" w:rsidP="008C4F9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8506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…</w:t>
      </w:r>
    </w:p>
    <w:p w:rsidR="00D40740" w:rsidRDefault="00D40740" w:rsidP="008C4F9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850614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…</w:t>
      </w:r>
    </w:p>
    <w:p w:rsidR="00850614" w:rsidRDefault="00850614" w:rsidP="008C4F96">
      <w:pPr>
        <w:rPr>
          <w:b/>
          <w:sz w:val="28"/>
          <w:szCs w:val="28"/>
        </w:rPr>
      </w:pPr>
    </w:p>
    <w:p w:rsidR="00850614" w:rsidRDefault="00850614" w:rsidP="008C4F96">
      <w:pPr>
        <w:rPr>
          <w:b/>
          <w:sz w:val="28"/>
          <w:szCs w:val="28"/>
        </w:rPr>
      </w:pPr>
      <w:r>
        <w:rPr>
          <w:b/>
          <w:sz w:val="28"/>
          <w:szCs w:val="28"/>
        </w:rPr>
        <w:t>Serdecznie pozdrawiam</w:t>
      </w:r>
    </w:p>
    <w:p w:rsidR="00850614" w:rsidRDefault="00850614" w:rsidP="008C4F96">
      <w:pPr>
        <w:rPr>
          <w:b/>
          <w:sz w:val="28"/>
          <w:szCs w:val="28"/>
        </w:rPr>
      </w:pPr>
      <w:r>
        <w:rPr>
          <w:b/>
          <w:sz w:val="28"/>
          <w:szCs w:val="28"/>
        </w:rPr>
        <w:t>Dariusz Gejda</w:t>
      </w:r>
      <w:bookmarkStart w:id="10" w:name="_GoBack"/>
      <w:bookmarkEnd w:id="10"/>
    </w:p>
    <w:p w:rsidR="00D40740" w:rsidRDefault="00D40740" w:rsidP="008C4F96">
      <w:pPr>
        <w:rPr>
          <w:b/>
          <w:sz w:val="28"/>
          <w:szCs w:val="28"/>
        </w:rPr>
      </w:pPr>
    </w:p>
    <w:p w:rsidR="00D40740" w:rsidRDefault="00D40740" w:rsidP="008C4F96">
      <w:pPr>
        <w:rPr>
          <w:b/>
          <w:sz w:val="28"/>
          <w:szCs w:val="28"/>
        </w:rPr>
      </w:pPr>
    </w:p>
    <w:p w:rsidR="00D40740" w:rsidRPr="00A72DCC" w:rsidRDefault="00D40740" w:rsidP="008C4F96">
      <w:pPr>
        <w:rPr>
          <w:b/>
          <w:sz w:val="28"/>
          <w:szCs w:val="28"/>
        </w:rPr>
      </w:pPr>
    </w:p>
    <w:sectPr w:rsidR="00D40740" w:rsidRPr="00A72DCC" w:rsidSect="009D7E6D">
      <w:pgSz w:w="11906" w:h="16838"/>
      <w:pgMar w:top="0" w:right="282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DCC"/>
    <w:rsid w:val="000E1A35"/>
    <w:rsid w:val="00226B11"/>
    <w:rsid w:val="004A3F8F"/>
    <w:rsid w:val="004D649B"/>
    <w:rsid w:val="00533FD9"/>
    <w:rsid w:val="00615041"/>
    <w:rsid w:val="00653964"/>
    <w:rsid w:val="00850614"/>
    <w:rsid w:val="00860AC6"/>
    <w:rsid w:val="008C4F96"/>
    <w:rsid w:val="008E405D"/>
    <w:rsid w:val="00965B4F"/>
    <w:rsid w:val="009A5BA5"/>
    <w:rsid w:val="009D7E6D"/>
    <w:rsid w:val="00A10D2E"/>
    <w:rsid w:val="00A72DCC"/>
    <w:rsid w:val="00D10717"/>
    <w:rsid w:val="00D27F11"/>
    <w:rsid w:val="00D40740"/>
    <w:rsid w:val="00D65FEA"/>
    <w:rsid w:val="00EB2AF3"/>
    <w:rsid w:val="00F812D4"/>
    <w:rsid w:val="00FC3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47C0DF3B-9825-46BC-9220-2FFBDAE619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10D2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3</Pages>
  <Words>306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Darek</dc:creator>
  <cp:keywords/>
  <dc:description/>
  <cp:lastModifiedBy>Darek</cp:lastModifiedBy>
  <cp:revision>5</cp:revision>
  <dcterms:created xsi:type="dcterms:W3CDTF">2020-11-25T12:06:00Z</dcterms:created>
  <dcterms:modified xsi:type="dcterms:W3CDTF">2021-02-14T11:08:00Z</dcterms:modified>
</cp:coreProperties>
</file>