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12F" w:rsidRDefault="00B3012F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</w:p>
    <w:p w:rsidR="00B3012F" w:rsidRPr="00EF4B20" w:rsidRDefault="00B3012F">
      <w:pPr>
        <w:rPr>
          <w:b/>
          <w:sz w:val="36"/>
          <w:szCs w:val="36"/>
        </w:rPr>
      </w:pPr>
      <w:r w:rsidRPr="00B3012F">
        <w:rPr>
          <w:b/>
          <w:sz w:val="32"/>
          <w:szCs w:val="32"/>
        </w:rPr>
        <w:t xml:space="preserve">                                </w:t>
      </w:r>
      <w:r>
        <w:rPr>
          <w:b/>
          <w:sz w:val="32"/>
          <w:szCs w:val="32"/>
        </w:rPr>
        <w:t xml:space="preserve">                   </w:t>
      </w:r>
      <w:r w:rsidRPr="00EF4B20">
        <w:rPr>
          <w:b/>
          <w:sz w:val="36"/>
          <w:szCs w:val="36"/>
        </w:rPr>
        <w:t xml:space="preserve">Katecheza </w:t>
      </w:r>
    </w:p>
    <w:p w:rsidR="00B3012F" w:rsidRDefault="00755AD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</w:t>
      </w:r>
      <w:r w:rsidR="00B3012F" w:rsidRPr="00EF4B20">
        <w:rPr>
          <w:b/>
          <w:sz w:val="36"/>
          <w:szCs w:val="36"/>
        </w:rPr>
        <w:t>Temat: Pielgrzymka do świątyni.</w:t>
      </w:r>
    </w:p>
    <w:p w:rsidR="00EF4B20" w:rsidRPr="000735E3" w:rsidRDefault="00EF4B20" w:rsidP="000735E3">
      <w:pPr>
        <w:ind w:left="-426" w:firstLine="142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3E8A7B47">
            <wp:extent cx="7381875" cy="40957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E4" w:rsidRDefault="008C4BE4">
      <w:r>
        <w:rPr>
          <w:noProof/>
          <w:lang w:eastAsia="pl-PL"/>
        </w:rPr>
        <w:drawing>
          <wp:inline distT="0" distB="0" distL="0" distR="0" wp14:anchorId="31C675B9">
            <wp:extent cx="6896100" cy="3943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B20" w:rsidRDefault="00EF4B20">
      <w:pPr>
        <w:rPr>
          <w:b/>
          <w:sz w:val="32"/>
          <w:szCs w:val="32"/>
        </w:rPr>
      </w:pPr>
      <w:r w:rsidRPr="000735E3">
        <w:rPr>
          <w:b/>
          <w:sz w:val="32"/>
          <w:szCs w:val="32"/>
        </w:rPr>
        <w:t xml:space="preserve">Pan Jezus wypełniał obowiązki </w:t>
      </w:r>
      <w:r w:rsidR="000735E3">
        <w:rPr>
          <w:b/>
          <w:sz w:val="32"/>
          <w:szCs w:val="32"/>
        </w:rPr>
        <w:t>religijne wcześniej niż tego wymagało prawo Starego Testamentu</w:t>
      </w:r>
      <w:r w:rsidR="00066DC9">
        <w:rPr>
          <w:b/>
          <w:sz w:val="32"/>
          <w:szCs w:val="32"/>
        </w:rPr>
        <w:t xml:space="preserve">. Nasze obowiązki wynikające z wiary zapisane są m. in.    w 10 przykazaniach Bożych (które poznaliśmy)   i  5 przykazaniach  kościelnych. </w:t>
      </w:r>
    </w:p>
    <w:p w:rsidR="00066DC9" w:rsidRPr="000735E3" w:rsidRDefault="00066DC9">
      <w:pPr>
        <w:rPr>
          <w:b/>
          <w:sz w:val="32"/>
          <w:szCs w:val="32"/>
        </w:rPr>
      </w:pPr>
      <w:r>
        <w:rPr>
          <w:b/>
          <w:sz w:val="32"/>
          <w:szCs w:val="32"/>
        </w:rPr>
        <w:t>Tak brzmi ich treść:</w:t>
      </w:r>
    </w:p>
    <w:p w:rsidR="008C4BE4" w:rsidRDefault="008C4BE4">
      <w:r>
        <w:rPr>
          <w:noProof/>
          <w:lang w:eastAsia="pl-PL"/>
        </w:rPr>
        <w:lastRenderedPageBreak/>
        <w:drawing>
          <wp:inline distT="0" distB="0" distL="0" distR="0" wp14:anchorId="0C4B171C">
            <wp:extent cx="7239000" cy="44481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E4" w:rsidRDefault="008C4BE4"/>
    <w:p w:rsidR="008C4BE4" w:rsidRDefault="00066DC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Spróbuj narysować </w:t>
      </w:r>
      <w:r w:rsidR="008C4BE4" w:rsidRPr="008C4BE4">
        <w:rPr>
          <w:b/>
          <w:sz w:val="36"/>
          <w:szCs w:val="36"/>
        </w:rPr>
        <w:t xml:space="preserve"> w zeszycie</w:t>
      </w:r>
      <w:r>
        <w:rPr>
          <w:b/>
          <w:sz w:val="36"/>
          <w:szCs w:val="36"/>
        </w:rPr>
        <w:t xml:space="preserve"> w graficznej formie treść powyższych  5 przykazań kościelnych  (m</w:t>
      </w:r>
      <w:r w:rsidR="004B3556">
        <w:rPr>
          <w:b/>
          <w:sz w:val="36"/>
          <w:szCs w:val="36"/>
        </w:rPr>
        <w:t xml:space="preserve">ożesz inspirować się propozycjami </w:t>
      </w:r>
      <w:r>
        <w:rPr>
          <w:b/>
          <w:sz w:val="36"/>
          <w:szCs w:val="36"/>
        </w:rPr>
        <w:t>poniżej lub przygotować  własne pomysły)</w:t>
      </w:r>
      <w:r w:rsidR="008C4BE4" w:rsidRPr="008C4BE4">
        <w:rPr>
          <w:b/>
          <w:sz w:val="36"/>
          <w:szCs w:val="36"/>
        </w:rPr>
        <w:t xml:space="preserve">: </w:t>
      </w:r>
    </w:p>
    <w:p w:rsidR="004B3556" w:rsidRDefault="004B3556">
      <w:pPr>
        <w:rPr>
          <w:b/>
          <w:sz w:val="36"/>
          <w:szCs w:val="36"/>
        </w:rPr>
      </w:pPr>
      <w:bookmarkStart w:id="0" w:name="_GoBack"/>
      <w:r w:rsidRPr="004B3556">
        <w:rPr>
          <w:b/>
          <w:sz w:val="36"/>
          <w:szCs w:val="36"/>
        </w:rPr>
        <w:drawing>
          <wp:inline distT="0" distB="0" distL="0" distR="0" wp14:anchorId="42A5AD7A" wp14:editId="4EBD28BA">
            <wp:extent cx="6848475" cy="47529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9445" cy="47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3D6C" w:rsidRDefault="00D83D6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25ACCCE2">
            <wp:extent cx="7315200" cy="8763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BE4" w:rsidRDefault="008C4BE4">
      <w:pPr>
        <w:rPr>
          <w:b/>
          <w:sz w:val="36"/>
          <w:szCs w:val="36"/>
        </w:rPr>
      </w:pPr>
    </w:p>
    <w:p w:rsidR="00D83D6C" w:rsidRDefault="00D83D6C" w:rsidP="00D83D6C">
      <w:pPr>
        <w:ind w:hanging="426"/>
        <w:rPr>
          <w:b/>
          <w:sz w:val="36"/>
          <w:szCs w:val="36"/>
        </w:rPr>
      </w:pPr>
      <w:r w:rsidRPr="00D83D6C"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1C96AE9F" wp14:editId="68740473">
            <wp:extent cx="6962775" cy="51244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3763" cy="51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C9" w:rsidRDefault="00066DC9">
      <w:pPr>
        <w:rPr>
          <w:b/>
          <w:sz w:val="36"/>
          <w:szCs w:val="36"/>
        </w:rPr>
      </w:pPr>
      <w:r>
        <w:rPr>
          <w:b/>
          <w:sz w:val="36"/>
          <w:szCs w:val="36"/>
        </w:rPr>
        <w:t>Życzę powodzenia  i serdecznie pozdrawiam</w:t>
      </w:r>
    </w:p>
    <w:p w:rsidR="00066DC9" w:rsidRDefault="00066DC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z Panem Bogiem</w:t>
      </w:r>
    </w:p>
    <w:p w:rsidR="00066DC9" w:rsidRPr="008C4BE4" w:rsidRDefault="00D83D6C">
      <w:pPr>
        <w:rPr>
          <w:b/>
          <w:sz w:val="36"/>
          <w:szCs w:val="36"/>
        </w:rPr>
      </w:pPr>
      <w:r>
        <w:rPr>
          <w:b/>
          <w:sz w:val="36"/>
          <w:szCs w:val="36"/>
        </w:rPr>
        <w:t>Dariusz Gejda</w:t>
      </w:r>
    </w:p>
    <w:sectPr w:rsidR="00066DC9" w:rsidRPr="008C4BE4" w:rsidSect="00755AD4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BE4"/>
    <w:rsid w:val="00066DC9"/>
    <w:rsid w:val="000735E3"/>
    <w:rsid w:val="001B7472"/>
    <w:rsid w:val="004B3556"/>
    <w:rsid w:val="00615041"/>
    <w:rsid w:val="00755AD4"/>
    <w:rsid w:val="008C4BE4"/>
    <w:rsid w:val="009A5BA5"/>
    <w:rsid w:val="00B3012F"/>
    <w:rsid w:val="00D83D6C"/>
    <w:rsid w:val="00E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96E1B-339B-4053-B07B-FCF94F8C3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3</cp:revision>
  <dcterms:created xsi:type="dcterms:W3CDTF">2021-01-25T20:48:00Z</dcterms:created>
  <dcterms:modified xsi:type="dcterms:W3CDTF">2021-01-30T19:57:00Z</dcterms:modified>
</cp:coreProperties>
</file>