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5C7" w:rsidRDefault="008C65C7" w:rsidP="008C65C7">
      <w:pPr>
        <w:rPr>
          <w:sz w:val="28"/>
          <w:u w:val="single"/>
        </w:rPr>
      </w:pPr>
      <w:r>
        <w:rPr>
          <w:b/>
          <w:sz w:val="28"/>
        </w:rPr>
        <w:t>Logika wirusowa nr 4</w:t>
      </w:r>
      <w:r w:rsidRPr="002D70D5">
        <w:rPr>
          <w:sz w:val="28"/>
        </w:rPr>
        <w:t xml:space="preserve">.  </w:t>
      </w:r>
      <w:r>
        <w:rPr>
          <w:sz w:val="28"/>
        </w:rPr>
        <w:t xml:space="preserve">      </w:t>
      </w:r>
      <w:r w:rsidRPr="002D70D5">
        <w:rPr>
          <w:sz w:val="28"/>
        </w:rPr>
        <w:t xml:space="preserve">    </w:t>
      </w:r>
      <w:r w:rsidRPr="002D70D5">
        <w:rPr>
          <w:i/>
          <w:sz w:val="24"/>
          <w:u w:val="single"/>
        </w:rPr>
        <w:t>Każde rozwiązanie powinno być uzasadnione</w:t>
      </w:r>
      <w:r>
        <w:rPr>
          <w:i/>
          <w:sz w:val="24"/>
        </w:rPr>
        <w:t xml:space="preserve"> !</w:t>
      </w:r>
    </w:p>
    <w:p w:rsidR="008C65C7" w:rsidRPr="004F1A70" w:rsidRDefault="008C65C7" w:rsidP="008C65C7">
      <w:pPr>
        <w:rPr>
          <w:sz w:val="16"/>
        </w:rPr>
      </w:pPr>
    </w:p>
    <w:p w:rsidR="008C65C7" w:rsidRDefault="008C65C7" w:rsidP="008C65C7">
      <w:pPr>
        <w:rPr>
          <w:rFonts w:eastAsiaTheme="minorEastAsia"/>
          <w:sz w:val="24"/>
        </w:rPr>
      </w:pPr>
      <w:r>
        <w:rPr>
          <w:sz w:val="24"/>
        </w:rPr>
        <w:t xml:space="preserve">Zad. 1  Ile liczb czterocyfrowych ma sumę cyfr równą </w:t>
      </w:r>
      <m:oMath>
        <m:r>
          <w:rPr>
            <w:rFonts w:ascii="Cambria Math" w:hAnsi="Cambria Math"/>
            <w:sz w:val="24"/>
          </w:rPr>
          <m:t>3</m:t>
        </m:r>
      </m:oMath>
      <w:r>
        <w:rPr>
          <w:rFonts w:eastAsiaTheme="minorEastAsia"/>
          <w:sz w:val="24"/>
        </w:rPr>
        <w:t xml:space="preserve"> ?</w:t>
      </w:r>
    </w:p>
    <w:p w:rsidR="008C65C7" w:rsidRDefault="008C65C7" w:rsidP="008C65C7">
      <w:pPr>
        <w:spacing w:before="240" w:after="0" w:line="360" w:lineRule="auto"/>
        <w:rPr>
          <w:rFonts w:eastAsiaTheme="minorEastAsia"/>
          <w:sz w:val="24"/>
        </w:rPr>
      </w:pPr>
      <w:r>
        <w:rPr>
          <w:sz w:val="24"/>
        </w:rPr>
        <w:t xml:space="preserve">Zad. 2  Marcin ma w torbie </w:t>
      </w:r>
      <m:oMath>
        <m:r>
          <w:rPr>
            <w:rFonts w:ascii="Cambria Math" w:hAnsi="Cambria Math"/>
            <w:sz w:val="24"/>
          </w:rPr>
          <m:t>14 kul szarych, 8 białych i 6 czarnych.</m:t>
        </m:r>
      </m:oMath>
      <w:r>
        <w:rPr>
          <w:rFonts w:eastAsiaTheme="minorEastAsia"/>
          <w:sz w:val="24"/>
        </w:rPr>
        <w:t xml:space="preserve"> Ile co najmniej kul </w:t>
      </w:r>
    </w:p>
    <w:p w:rsidR="008C65C7" w:rsidRDefault="008C65C7" w:rsidP="008C65C7">
      <w:pPr>
        <w:spacing w:after="0"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musi wyciągnąć (ciemno w pokoju), aby mieć pewność, że będzie wśród nich co najmniej </w:t>
      </w:r>
    </w:p>
    <w:p w:rsidR="008C65C7" w:rsidRPr="009407BA" w:rsidRDefault="008C65C7" w:rsidP="008C65C7">
      <w:pPr>
        <w:spacing w:after="0" w:line="360" w:lineRule="auto"/>
        <w:rPr>
          <w:rFonts w:eastAsiaTheme="minorEastAsia"/>
          <w:i/>
          <w:sz w:val="24"/>
        </w:rPr>
      </w:pPr>
      <w:r>
        <w:rPr>
          <w:noProof/>
          <w:sz w:val="24"/>
          <w:lang w:eastAsia="pl-PL"/>
        </w:rPr>
        <w:drawing>
          <wp:anchor distT="0" distB="0" distL="114300" distR="114300" simplePos="0" relativeHeight="251659264" behindDoc="0" locked="0" layoutInCell="1" allowOverlap="1" wp14:anchorId="7234B797" wp14:editId="6B740EDE">
            <wp:simplePos x="0" y="0"/>
            <wp:positionH relativeFrom="margin">
              <wp:posOffset>4253230</wp:posOffset>
            </wp:positionH>
            <wp:positionV relativeFrom="paragraph">
              <wp:posOffset>227330</wp:posOffset>
            </wp:positionV>
            <wp:extent cx="1276350" cy="1243965"/>
            <wp:effectExtent l="0" t="0" r="0" b="0"/>
            <wp:wrapThrough wrapText="bothSides">
              <wp:wrapPolygon edited="0">
                <wp:start x="0" y="0"/>
                <wp:lineTo x="0" y="21170"/>
                <wp:lineTo x="21278" y="21170"/>
                <wp:lineTo x="21278" y="0"/>
                <wp:lineTo x="0" y="0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sz w:val="24"/>
        </w:rPr>
        <w:t xml:space="preserve">      jedna w każdym kolorze ?  </w:t>
      </w:r>
      <w:r w:rsidRPr="009407BA">
        <w:rPr>
          <w:rFonts w:eastAsiaTheme="minorEastAsia"/>
          <w:i/>
          <w:sz w:val="24"/>
        </w:rPr>
        <w:t>Rozpatrz najmniej korzystną sytuację !</w:t>
      </w:r>
    </w:p>
    <w:p w:rsidR="008C65C7" w:rsidRPr="004F1A70" w:rsidRDefault="008C65C7" w:rsidP="008C65C7">
      <w:pPr>
        <w:spacing w:after="0" w:line="360" w:lineRule="auto"/>
        <w:rPr>
          <w:sz w:val="20"/>
        </w:rPr>
      </w:pPr>
    </w:p>
    <w:p w:rsidR="008C65C7" w:rsidRDefault="008C65C7" w:rsidP="008C65C7">
      <w:pPr>
        <w:rPr>
          <w:sz w:val="24"/>
        </w:rPr>
      </w:pPr>
      <w:r>
        <w:rPr>
          <w:sz w:val="24"/>
        </w:rPr>
        <w:t xml:space="preserve">Zad. 3   Sumy liczb na przeciwległych ściankach kostki są sobie </w:t>
      </w:r>
    </w:p>
    <w:p w:rsidR="008C65C7" w:rsidRDefault="008C65C7" w:rsidP="008C65C7">
      <w:pPr>
        <w:rPr>
          <w:sz w:val="24"/>
        </w:rPr>
      </w:pPr>
      <w:r>
        <w:rPr>
          <w:sz w:val="24"/>
        </w:rPr>
        <w:t xml:space="preserve">      równe, a na jej niewidocznych ściankach znajdują się liczby </w:t>
      </w:r>
    </w:p>
    <w:p w:rsidR="008C65C7" w:rsidRDefault="008C65C7" w:rsidP="008C65C7">
      <w:pPr>
        <w:rPr>
          <w:sz w:val="24"/>
        </w:rPr>
      </w:pPr>
      <w:r>
        <w:rPr>
          <w:sz w:val="24"/>
        </w:rPr>
        <w:t xml:space="preserve">      pierwsze. Jaka liczba znajduje się naprzeciwko </w:t>
      </w:r>
      <m:oMath>
        <m:r>
          <w:rPr>
            <w:rFonts w:ascii="Cambria Math" w:hAnsi="Cambria Math"/>
            <w:sz w:val="24"/>
          </w:rPr>
          <m:t>14 ?</m:t>
        </m:r>
      </m:oMath>
    </w:p>
    <w:p w:rsidR="008C65C7" w:rsidRPr="004F1A70" w:rsidRDefault="008C65C7" w:rsidP="008C65C7">
      <w:pPr>
        <w:rPr>
          <w:sz w:val="16"/>
        </w:rPr>
      </w:pPr>
    </w:p>
    <w:p w:rsidR="008C65C7" w:rsidRDefault="008C65C7" w:rsidP="008C65C7">
      <w:pPr>
        <w:spacing w:after="0" w:line="360" w:lineRule="auto"/>
        <w:rPr>
          <w:rFonts w:eastAsiaTheme="minorEastAsia"/>
          <w:sz w:val="24"/>
        </w:rPr>
      </w:pPr>
      <w:r>
        <w:rPr>
          <w:sz w:val="24"/>
        </w:rPr>
        <w:t xml:space="preserve">Zad. 4  W pokoju, w którym spotkało się pięć osób: </w:t>
      </w:r>
      <m:oMath>
        <m:r>
          <w:rPr>
            <w:rFonts w:ascii="Cambria Math" w:hAnsi="Cambria Math"/>
            <w:sz w:val="24"/>
          </w:rPr>
          <m:t>A,  B,  C,  D,  E</m:t>
        </m:r>
      </m:oMath>
      <w:r>
        <w:rPr>
          <w:rFonts w:eastAsiaTheme="minorEastAsia"/>
          <w:sz w:val="24"/>
        </w:rPr>
        <w:t xml:space="preserve"> były dwa rodzaje </w:t>
      </w:r>
    </w:p>
    <w:p w:rsidR="008C65C7" w:rsidRDefault="008C65C7" w:rsidP="008C65C7">
      <w:pPr>
        <w:spacing w:after="0"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siedzeń: dwa krzesła i trzy taborety. Gdy każda z tych osób zajęła jedno miejsce, okazało   </w:t>
      </w:r>
    </w:p>
    <w:p w:rsidR="008C65C7" w:rsidRDefault="008C65C7" w:rsidP="008C65C7">
      <w:pPr>
        <w:spacing w:after="0"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się, że:</w:t>
      </w:r>
    </w:p>
    <w:p w:rsidR="008C65C7" w:rsidRDefault="008C65C7" w:rsidP="008C65C7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A i B siedzą na tym samym rodzaju siedzeń</w:t>
      </w:r>
    </w:p>
    <w:p w:rsidR="008C65C7" w:rsidRDefault="008C65C7" w:rsidP="008C65C7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C i D siedzą na różnych rodzajach siedzeń</w:t>
      </w:r>
    </w:p>
    <w:p w:rsidR="008C65C7" w:rsidRDefault="008C65C7" w:rsidP="008C65C7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D i E siedzą na różnym rodzaju siedzeń</w:t>
      </w:r>
    </w:p>
    <w:p w:rsidR="008C65C7" w:rsidRDefault="008C65C7" w:rsidP="008C65C7">
      <w:pPr>
        <w:rPr>
          <w:sz w:val="24"/>
        </w:rPr>
      </w:pPr>
      <w:r>
        <w:rPr>
          <w:sz w:val="24"/>
        </w:rPr>
        <w:t xml:space="preserve">     Które z osób siedziały na krzesłach ?</w:t>
      </w:r>
    </w:p>
    <w:p w:rsidR="008C65C7" w:rsidRDefault="008C65C7" w:rsidP="008C65C7">
      <w:pPr>
        <w:spacing w:before="240"/>
        <w:rPr>
          <w:sz w:val="24"/>
        </w:rPr>
      </w:pPr>
      <w:r>
        <w:rPr>
          <w:sz w:val="24"/>
        </w:rPr>
        <w:t xml:space="preserve">Zad. 5  W Budce sprzedawano lody w pięciu smakach. Każde z dzieci stojących w kolejce </w:t>
      </w:r>
    </w:p>
    <w:p w:rsidR="008C65C7" w:rsidRDefault="008C65C7" w:rsidP="008C65C7">
      <w:pPr>
        <w:rPr>
          <w:sz w:val="24"/>
        </w:rPr>
      </w:pPr>
      <w:r>
        <w:rPr>
          <w:sz w:val="24"/>
        </w:rPr>
        <w:t xml:space="preserve">        kupiło dwie gałki o różnych smakach. Okazało się, że nikt nie miał takiego samego </w:t>
      </w:r>
    </w:p>
    <w:p w:rsidR="008C65C7" w:rsidRDefault="008C65C7" w:rsidP="008C65C7">
      <w:pPr>
        <w:rPr>
          <w:sz w:val="24"/>
        </w:rPr>
      </w:pPr>
      <w:r>
        <w:rPr>
          <w:sz w:val="24"/>
        </w:rPr>
        <w:t xml:space="preserve">        zestawu i każdy możliwy zestaw został kupiony. Ile dzieci stało w kolejce ?</w:t>
      </w:r>
    </w:p>
    <w:p w:rsidR="008C65C7" w:rsidRPr="009407BA" w:rsidRDefault="008C65C7" w:rsidP="008C65C7">
      <w:pPr>
        <w:rPr>
          <w:sz w:val="20"/>
        </w:rPr>
      </w:pPr>
    </w:p>
    <w:p w:rsidR="008C65C7" w:rsidRDefault="008C65C7" w:rsidP="008C65C7">
      <w:pPr>
        <w:rPr>
          <w:sz w:val="24"/>
        </w:rPr>
      </w:pPr>
      <w:r>
        <w:rPr>
          <w:sz w:val="24"/>
        </w:rPr>
        <w:t xml:space="preserve">Zad. 6  W pewnej rodzinie było dwoje dzieci: chłopiec i dziewczynka. Tata zauważył, że syn </w:t>
      </w:r>
    </w:p>
    <w:p w:rsidR="008C65C7" w:rsidRDefault="008C65C7" w:rsidP="008C65C7">
      <w:pPr>
        <w:rPr>
          <w:sz w:val="24"/>
        </w:rPr>
      </w:pPr>
      <w:r>
        <w:rPr>
          <w:sz w:val="24"/>
        </w:rPr>
        <w:t xml:space="preserve">       za dwa lata będzie dwa razy starszy niż był dwa lata temu, a córka za trzy lata będzie trzy </w:t>
      </w:r>
    </w:p>
    <w:p w:rsidR="008C65C7" w:rsidRDefault="008C65C7" w:rsidP="008C65C7">
      <w:pPr>
        <w:rPr>
          <w:sz w:val="24"/>
        </w:rPr>
      </w:pPr>
      <w:r>
        <w:rPr>
          <w:sz w:val="24"/>
        </w:rPr>
        <w:t xml:space="preserve">      razy starsza niż przed trzema laty. Które z dzieci jest starsze ?</w:t>
      </w:r>
    </w:p>
    <w:p w:rsidR="008C65C7" w:rsidRPr="004F1A70" w:rsidRDefault="008C65C7" w:rsidP="008C65C7">
      <w:pPr>
        <w:spacing w:before="100" w:beforeAutospacing="1" w:after="100" w:afterAutospacing="1" w:line="600" w:lineRule="auto"/>
        <w:rPr>
          <w:rFonts w:ascii="Verdana" w:eastAsia="Times New Roman" w:hAnsi="Verdana" w:cs="Courier New"/>
          <w:sz w:val="20"/>
          <w:szCs w:val="18"/>
          <w:lang w:eastAsia="pl-PL"/>
        </w:rPr>
      </w:pPr>
      <w:r w:rsidRPr="006B3A70">
        <w:rPr>
          <w:rFonts w:ascii="Verdana" w:eastAsia="Times New Roman" w:hAnsi="Verdana" w:cs="Courier New"/>
          <w:noProof/>
          <w:sz w:val="18"/>
          <w:szCs w:val="18"/>
          <w:lang w:eastAsia="pl-PL"/>
        </w:rPr>
        <w:drawing>
          <wp:anchor distT="0" distB="0" distL="114300" distR="114300" simplePos="0" relativeHeight="251660288" behindDoc="0" locked="0" layoutInCell="1" allowOverlap="1" wp14:anchorId="5E6B53F5" wp14:editId="5680BAD7">
            <wp:simplePos x="0" y="0"/>
            <wp:positionH relativeFrom="margin">
              <wp:posOffset>500380</wp:posOffset>
            </wp:positionH>
            <wp:positionV relativeFrom="paragraph">
              <wp:posOffset>410845</wp:posOffset>
            </wp:positionV>
            <wp:extent cx="4067175" cy="1143000"/>
            <wp:effectExtent l="0" t="0" r="9525" b="0"/>
            <wp:wrapThrough wrapText="bothSides">
              <wp:wrapPolygon edited="0">
                <wp:start x="15580" y="0"/>
                <wp:lineTo x="3237" y="1080"/>
                <wp:lineTo x="1416" y="1800"/>
                <wp:lineTo x="1416" y="5760"/>
                <wp:lineTo x="304" y="11520"/>
                <wp:lineTo x="101" y="18360"/>
                <wp:lineTo x="911" y="20880"/>
                <wp:lineTo x="1315" y="21240"/>
                <wp:lineTo x="3946" y="21240"/>
                <wp:lineTo x="15985" y="20880"/>
                <wp:lineTo x="18008" y="20520"/>
                <wp:lineTo x="17806" y="17280"/>
                <wp:lineTo x="18717" y="17280"/>
                <wp:lineTo x="21347" y="12960"/>
                <wp:lineTo x="21549" y="9720"/>
                <wp:lineTo x="21549" y="6840"/>
                <wp:lineTo x="18413" y="5760"/>
                <wp:lineTo x="19728" y="360"/>
                <wp:lineTo x="19728" y="0"/>
                <wp:lineTo x="15580" y="0"/>
              </wp:wrapPolygon>
            </wp:wrapThrough>
            <wp:docPr id="12" name="Obraz 12" descr="https://adonai.pl/relaks/zagadki/graph/figur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donai.pl/relaks/zagadki/graph/figura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Courier New"/>
          <w:sz w:val="18"/>
          <w:szCs w:val="18"/>
          <w:lang w:eastAsia="pl-PL"/>
        </w:rPr>
        <w:t xml:space="preserve">Zad. 7  </w:t>
      </w:r>
      <w:r w:rsidRPr="004F1A70">
        <w:rPr>
          <w:rFonts w:ascii="Verdana" w:eastAsia="Times New Roman" w:hAnsi="Verdana" w:cs="Courier New"/>
          <w:sz w:val="20"/>
          <w:szCs w:val="18"/>
          <w:lang w:eastAsia="pl-PL"/>
        </w:rPr>
        <w:t>Jak powinna wyglądać kolejna figura?</w:t>
      </w:r>
    </w:p>
    <w:p w:rsidR="005E7561" w:rsidRDefault="005E7561">
      <w:bookmarkStart w:id="0" w:name="_GoBack"/>
      <w:bookmarkEnd w:id="0"/>
    </w:p>
    <w:sectPr w:rsidR="005E7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47E38"/>
    <w:multiLevelType w:val="hybridMultilevel"/>
    <w:tmpl w:val="1EEC8B14"/>
    <w:lvl w:ilvl="0" w:tplc="354624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C7"/>
    <w:rsid w:val="005E7561"/>
    <w:rsid w:val="008C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038E5-F952-4FAD-B2C3-7B3F8939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5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</dc:creator>
  <cp:keywords/>
  <dc:description/>
  <cp:lastModifiedBy>Włodek</cp:lastModifiedBy>
  <cp:revision>1</cp:revision>
  <dcterms:created xsi:type="dcterms:W3CDTF">2020-05-15T15:06:00Z</dcterms:created>
  <dcterms:modified xsi:type="dcterms:W3CDTF">2020-05-15T15:07:00Z</dcterms:modified>
</cp:coreProperties>
</file>