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B5" w:rsidRPr="00B02711" w:rsidRDefault="00B404B5" w:rsidP="00B404B5">
      <w:pPr>
        <w:rPr>
          <w:i/>
          <w:sz w:val="24"/>
        </w:rPr>
      </w:pPr>
      <w:r w:rsidRPr="00B67B4B">
        <w:rPr>
          <w:b/>
          <w:sz w:val="28"/>
          <w:u w:val="single"/>
        </w:rPr>
        <w:t>Logika wirusowa nr 1.</w:t>
      </w:r>
      <w:r>
        <w:rPr>
          <w:b/>
          <w:sz w:val="28"/>
          <w:u w:val="single"/>
        </w:rPr>
        <w:t xml:space="preserve">   </w:t>
      </w:r>
      <w:r>
        <w:rPr>
          <w:i/>
          <w:sz w:val="24"/>
        </w:rPr>
        <w:t xml:space="preserve">       Każde rozwiązanie powinno być uzasadnione !</w:t>
      </w:r>
    </w:p>
    <w:p w:rsidR="00B404B5" w:rsidRPr="00B02711" w:rsidRDefault="00B404B5" w:rsidP="00B404B5">
      <w:pPr>
        <w:rPr>
          <w:sz w:val="12"/>
        </w:rPr>
      </w:pPr>
    </w:p>
    <w:p w:rsidR="00B404B5" w:rsidRDefault="00B404B5" w:rsidP="00B404B5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Zad. 1   Po otwarciu zaworu z basenu wycieka woda. Po godzinie od otwarcia zaworu</w:t>
      </w:r>
    </w:p>
    <w:p w:rsidR="00B404B5" w:rsidRDefault="00B404B5" w:rsidP="00B404B5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w  basenie pozostało </w:t>
      </w:r>
      <m:oMath>
        <m:r>
          <w:rPr>
            <w:rFonts w:ascii="Cambria Math" w:eastAsiaTheme="minorEastAsia" w:hAnsi="Cambria Math"/>
            <w:sz w:val="24"/>
          </w:rPr>
          <m:t xml:space="preserve">400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 </m:t>
        </m:r>
      </m:oMath>
      <w:r>
        <w:rPr>
          <w:rFonts w:eastAsiaTheme="minorEastAsia"/>
          <w:sz w:val="24"/>
        </w:rPr>
        <w:t xml:space="preserve">wody, po następnych trzech godzinach </w:t>
      </w:r>
      <m:oMath>
        <m:r>
          <w:rPr>
            <w:rFonts w:ascii="Cambria Math" w:eastAsiaTheme="minorEastAsia" w:hAnsi="Cambria Math"/>
            <w:sz w:val="24"/>
          </w:rPr>
          <m:t xml:space="preserve">- 250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>.</m:t>
        </m:r>
      </m:oMath>
      <w:r>
        <w:rPr>
          <w:rFonts w:eastAsiaTheme="minorEastAsia"/>
          <w:sz w:val="24"/>
        </w:rPr>
        <w:t xml:space="preserve"> </w:t>
      </w:r>
    </w:p>
    <w:p w:rsidR="00B404B5" w:rsidRDefault="00B404B5" w:rsidP="00B404B5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Ile wody było w basenie na początku ?</w:t>
      </w:r>
    </w:p>
    <w:p w:rsidR="00B404B5" w:rsidRPr="00B02711" w:rsidRDefault="00B404B5" w:rsidP="00B404B5">
      <w:pPr>
        <w:rPr>
          <w:sz w:val="8"/>
        </w:rPr>
      </w:pPr>
    </w:p>
    <w:p w:rsidR="00B404B5" w:rsidRDefault="00B404B5" w:rsidP="00B404B5">
      <w:pPr>
        <w:rPr>
          <w:sz w:val="24"/>
        </w:rPr>
      </w:pPr>
      <w:r>
        <w:rPr>
          <w:sz w:val="24"/>
        </w:rPr>
        <w:t xml:space="preserve">Zad. 2  W urnie znajdują się 23 kule: czerwone, zielone i niebieskie (nie wiemy, ile w każdym </w:t>
      </w:r>
    </w:p>
    <w:p w:rsidR="00B404B5" w:rsidRDefault="00B404B5" w:rsidP="00B404B5">
      <w:pPr>
        <w:rPr>
          <w:sz w:val="24"/>
        </w:rPr>
      </w:pPr>
      <w:r>
        <w:rPr>
          <w:sz w:val="24"/>
        </w:rPr>
        <w:t xml:space="preserve">          kolorze). Jaką najmniejszą liczbę kul należy wyjąć z urny, aby wśród nich </w:t>
      </w:r>
      <w:r w:rsidRPr="00F35CB4">
        <w:rPr>
          <w:b/>
          <w:sz w:val="24"/>
        </w:rPr>
        <w:t>na pewno</w:t>
      </w:r>
      <w:r>
        <w:rPr>
          <w:sz w:val="24"/>
        </w:rPr>
        <w:t xml:space="preserve"> było   </w:t>
      </w:r>
    </w:p>
    <w:p w:rsidR="00B404B5" w:rsidRDefault="00B404B5" w:rsidP="00B404B5">
      <w:pPr>
        <w:rPr>
          <w:i/>
          <w:sz w:val="24"/>
        </w:rPr>
      </w:pPr>
      <w:r>
        <w:rPr>
          <w:sz w:val="24"/>
        </w:rPr>
        <w:t xml:space="preserve">         co najmniej 5 kul jednakowego koloru ?  (</w:t>
      </w:r>
      <w:r>
        <w:rPr>
          <w:i/>
          <w:sz w:val="24"/>
        </w:rPr>
        <w:t xml:space="preserve">pomyśl o najmniej korzystnej sytuacji; ile </w:t>
      </w:r>
    </w:p>
    <w:p w:rsidR="00B404B5" w:rsidRDefault="00B404B5" w:rsidP="00B404B5">
      <w:pPr>
        <w:rPr>
          <w:i/>
          <w:sz w:val="24"/>
        </w:rPr>
      </w:pPr>
      <w:r>
        <w:rPr>
          <w:i/>
          <w:sz w:val="24"/>
        </w:rPr>
        <w:t xml:space="preserve">        można maksymalnie wyjąć, a nadal może nie być 5 kul w tym samym kolorze).</w:t>
      </w:r>
    </w:p>
    <w:p w:rsidR="00B404B5" w:rsidRPr="00B02711" w:rsidRDefault="00B404B5" w:rsidP="00B404B5">
      <w:pPr>
        <w:rPr>
          <w:sz w:val="14"/>
        </w:rPr>
      </w:pPr>
    </w:p>
    <w:p w:rsidR="00B404B5" w:rsidRDefault="00B404B5" w:rsidP="00B404B5">
      <w:pPr>
        <w:rPr>
          <w:rFonts w:eastAsiaTheme="minorEastAsia"/>
          <w:sz w:val="24"/>
        </w:rPr>
      </w:pPr>
      <w:r>
        <w:rPr>
          <w:sz w:val="24"/>
        </w:rPr>
        <w:t xml:space="preserve">Zad. 3  Na początku gry liczby monet Jana, Piotra I Karola były w proporcji  </w:t>
      </w:r>
      <m:oMath>
        <m:r>
          <w:rPr>
            <w:rFonts w:ascii="Cambria Math" w:hAnsi="Cambria Math"/>
            <w:sz w:val="24"/>
          </w:rPr>
          <m:t>1 :2 :3</m:t>
        </m:r>
      </m:oMath>
      <w:r>
        <w:rPr>
          <w:rFonts w:eastAsiaTheme="minorEastAsia"/>
          <w:sz w:val="24"/>
        </w:rPr>
        <w:t xml:space="preserve">. </w:t>
      </w:r>
    </w:p>
    <w:p w:rsidR="00B404B5" w:rsidRDefault="00B404B5" w:rsidP="00B404B5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W czasie gry liczba używanych monet nie uległa zmianie, a po jej zakończeniu liczba </w:t>
      </w:r>
    </w:p>
    <w:p w:rsidR="00B404B5" w:rsidRDefault="00B404B5" w:rsidP="00B404B5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monet Jana, Piotra i Karola była w proporcji  </w:t>
      </w:r>
      <m:oMath>
        <m:r>
          <w:rPr>
            <w:rFonts w:ascii="Cambria Math" w:eastAsiaTheme="minorEastAsia" w:hAnsi="Cambria Math"/>
            <w:sz w:val="24"/>
          </w:rPr>
          <m:t>4 :5 :6.</m:t>
        </m:r>
      </m:oMath>
      <w:r>
        <w:rPr>
          <w:rFonts w:eastAsiaTheme="minorEastAsia"/>
          <w:sz w:val="24"/>
        </w:rPr>
        <w:t xml:space="preserve"> Który z chłopców zyskał, a który   </w:t>
      </w:r>
    </w:p>
    <w:p w:rsidR="00B404B5" w:rsidRDefault="00B404B5" w:rsidP="00B404B5">
      <w:pPr>
        <w:spacing w:line="360" w:lineRule="auto"/>
        <w:rPr>
          <w:sz w:val="24"/>
        </w:rPr>
      </w:pPr>
      <w:r>
        <w:rPr>
          <w:rFonts w:eastAsiaTheme="minorEastAsia"/>
          <w:sz w:val="24"/>
        </w:rPr>
        <w:t xml:space="preserve">       stracił monety ?</w:t>
      </w:r>
    </w:p>
    <w:p w:rsidR="00B404B5" w:rsidRDefault="00B404B5" w:rsidP="00B404B5">
      <w:pPr>
        <w:rPr>
          <w:rFonts w:eastAsiaTheme="minorEastAsia"/>
          <w:sz w:val="24"/>
        </w:rPr>
      </w:pPr>
      <w:r>
        <w:rPr>
          <w:sz w:val="24"/>
        </w:rPr>
        <w:t xml:space="preserve">Zad. 4  W pudełku znajdują się kwadraty, trójkąty i koła. Łącznie jest </w:t>
      </w:r>
      <m:oMath>
        <m:r>
          <w:rPr>
            <w:rFonts w:ascii="Cambria Math" w:hAnsi="Cambria Math"/>
            <w:sz w:val="24"/>
          </w:rPr>
          <m:t>13 figur.</m:t>
        </m:r>
      </m:oMath>
      <w:r>
        <w:rPr>
          <w:rFonts w:eastAsiaTheme="minorEastAsia"/>
          <w:sz w:val="24"/>
        </w:rPr>
        <w:t xml:space="preserve"> Kwadratów </w:t>
      </w:r>
    </w:p>
    <w:p w:rsidR="00B404B5" w:rsidRDefault="00B404B5" w:rsidP="00B404B5">
      <w:pPr>
        <w:spacing w:line="480" w:lineRule="auto"/>
        <w:rPr>
          <w:sz w:val="24"/>
        </w:rPr>
      </w:pPr>
      <w:r>
        <w:rPr>
          <w:rFonts w:eastAsiaTheme="minorEastAsia"/>
          <w:sz w:val="24"/>
        </w:rPr>
        <w:t xml:space="preserve">        jest sześć razy więcej niż trójkątów. O ile więcej jest kół niż trójkątów ?</w:t>
      </w:r>
    </w:p>
    <w:p w:rsidR="00B404B5" w:rsidRDefault="00B404B5" w:rsidP="00B404B5">
      <w:pPr>
        <w:spacing w:before="240"/>
        <w:rPr>
          <w:rFonts w:eastAsiaTheme="minorEastAsia"/>
          <w:sz w:val="24"/>
        </w:rPr>
      </w:pPr>
      <w:r>
        <w:rPr>
          <w:sz w:val="24"/>
        </w:rPr>
        <w:t xml:space="preserve">Zad. 5  Za każdy test można otrzymać jedną z ocen: </w:t>
      </w:r>
      <m:oMath>
        <m:r>
          <w:rPr>
            <w:rFonts w:ascii="Cambria Math" w:hAnsi="Cambria Math"/>
            <w:sz w:val="24"/>
          </w:rPr>
          <m:t>1,  2,  3,  4,  5 albo 6</m:t>
        </m:r>
      </m:oMath>
      <w:r>
        <w:rPr>
          <w:rFonts w:eastAsiaTheme="minorEastAsia"/>
          <w:sz w:val="24"/>
        </w:rPr>
        <w:t xml:space="preserve">. Średnia ocen </w:t>
      </w:r>
    </w:p>
    <w:p w:rsidR="00B404B5" w:rsidRDefault="00B404B5" w:rsidP="00B404B5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Macieja z czterech testów wynosi </w:t>
      </w:r>
      <m:oMath>
        <m:r>
          <w:rPr>
            <w:rFonts w:ascii="Cambria Math" w:eastAsiaTheme="minorEastAsia" w:hAnsi="Cambria Math"/>
            <w:sz w:val="24"/>
          </w:rPr>
          <m:t>4</m:t>
        </m:r>
      </m:oMath>
      <w:r>
        <w:rPr>
          <w:rFonts w:eastAsiaTheme="minorEastAsia"/>
          <w:sz w:val="24"/>
        </w:rPr>
        <w:t>. Które z poniższych zdań nie może być prawdziwe ?</w:t>
      </w:r>
    </w:p>
    <w:p w:rsidR="00B404B5" w:rsidRPr="003A4D1E" w:rsidRDefault="00B404B5" w:rsidP="00B404B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Maciej otrzymał z każdego testu ocenę </w:t>
      </w:r>
      <m:oMath>
        <m:r>
          <w:rPr>
            <w:rFonts w:ascii="Cambria Math" w:hAnsi="Cambria Math"/>
            <w:sz w:val="24"/>
          </w:rPr>
          <m:t>4</m:t>
        </m:r>
      </m:oMath>
    </w:p>
    <w:p w:rsidR="00B404B5" w:rsidRPr="003A4D1E" w:rsidRDefault="00B404B5" w:rsidP="00B404B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Maciej otrzymał ocenę </w:t>
      </w:r>
      <m:oMath>
        <m:r>
          <w:rPr>
            <w:rFonts w:ascii="Cambria Math" w:hAnsi="Cambria Math"/>
            <w:sz w:val="24"/>
          </w:rPr>
          <m:t xml:space="preserve">3 </m:t>
        </m:r>
      </m:oMath>
      <w:r>
        <w:rPr>
          <w:sz w:val="24"/>
        </w:rPr>
        <w:t>dokładnie z dwóch testów</w:t>
      </w:r>
    </w:p>
    <w:p w:rsidR="00B404B5" w:rsidRPr="003A4D1E" w:rsidRDefault="00B404B5" w:rsidP="00B404B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Maciej otrzymał ocenę </w:t>
      </w:r>
      <m:oMath>
        <m:r>
          <w:rPr>
            <w:rFonts w:ascii="Cambria Math" w:hAnsi="Cambria Math"/>
            <w:sz w:val="24"/>
          </w:rPr>
          <m:t>1</m:t>
        </m:r>
      </m:oMath>
      <w:r>
        <w:rPr>
          <w:rFonts w:eastAsiaTheme="minorEastAsia"/>
          <w:sz w:val="24"/>
        </w:rPr>
        <w:t xml:space="preserve"> dokładnie z jednego testu</w:t>
      </w:r>
    </w:p>
    <w:p w:rsidR="00B404B5" w:rsidRPr="003A4D1E" w:rsidRDefault="00B404B5" w:rsidP="00B404B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Maciej otrzymał ocenę </w:t>
      </w:r>
      <m:oMath>
        <m:r>
          <w:rPr>
            <w:rFonts w:ascii="Cambria Math" w:hAnsi="Cambria Math"/>
            <w:sz w:val="24"/>
          </w:rPr>
          <m:t xml:space="preserve">4 </m:t>
        </m:r>
      </m:oMath>
      <w:r>
        <w:rPr>
          <w:sz w:val="24"/>
        </w:rPr>
        <w:t>dokładnie z dwóch testów</w:t>
      </w:r>
    </w:p>
    <w:p w:rsidR="00B404B5" w:rsidRDefault="00B404B5" w:rsidP="00B404B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Maciej otrzymał ocenę </w:t>
      </w:r>
      <m:oMath>
        <m:r>
          <w:rPr>
            <w:rFonts w:ascii="Cambria Math" w:hAnsi="Cambria Math"/>
            <w:sz w:val="24"/>
          </w:rPr>
          <m:t xml:space="preserve">3 </m:t>
        </m:r>
      </m:oMath>
      <w:r>
        <w:rPr>
          <w:sz w:val="24"/>
        </w:rPr>
        <w:t>dokładnie z trzech testów</w:t>
      </w:r>
    </w:p>
    <w:p w:rsidR="00B404B5" w:rsidRDefault="00B404B5" w:rsidP="00B404B5">
      <w:pPr>
        <w:ind w:left="360"/>
      </w:pPr>
      <w:r>
        <w:rPr>
          <w:noProof/>
          <w:sz w:val="24"/>
          <w:lang w:eastAsia="pl-PL"/>
        </w:rPr>
        <w:drawing>
          <wp:anchor distT="0" distB="0" distL="114300" distR="114300" simplePos="0" relativeHeight="251659264" behindDoc="0" locked="0" layoutInCell="1" allowOverlap="1" wp14:anchorId="2F10183A" wp14:editId="177E2743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5760720" cy="1666324"/>
            <wp:effectExtent l="0" t="0" r="0" b="0"/>
            <wp:wrapThrough wrapText="bothSides">
              <wp:wrapPolygon edited="0">
                <wp:start x="0" y="0"/>
                <wp:lineTo x="0" y="21238"/>
                <wp:lineTo x="21500" y="21238"/>
                <wp:lineTo x="21500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6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4B5" w:rsidRDefault="00B404B5" w:rsidP="00B404B5">
      <w:pPr>
        <w:ind w:left="360"/>
        <w:rPr>
          <w:b/>
          <w:sz w:val="28"/>
        </w:rPr>
      </w:pPr>
      <w:r w:rsidRPr="00B67B4B">
        <w:rPr>
          <w:b/>
          <w:sz w:val="28"/>
          <w:u w:val="single"/>
        </w:rPr>
        <w:lastRenderedPageBreak/>
        <w:t>Logika wirusowa nr 1.</w:t>
      </w:r>
      <w:r w:rsidRPr="0015168E">
        <w:rPr>
          <w:b/>
          <w:sz w:val="28"/>
        </w:rPr>
        <w:t xml:space="preserve">                    ROZWIĄZANIA</w:t>
      </w:r>
    </w:p>
    <w:p w:rsidR="00B404B5" w:rsidRDefault="00B404B5" w:rsidP="00B404B5">
      <w:pPr>
        <w:ind w:left="360"/>
        <w:rPr>
          <w:b/>
          <w:sz w:val="24"/>
          <w:u w:val="single"/>
        </w:rPr>
      </w:pPr>
    </w:p>
    <w:p w:rsidR="00B404B5" w:rsidRDefault="00B404B5" w:rsidP="00B404B5">
      <w:pPr>
        <w:ind w:left="360"/>
        <w:rPr>
          <w:rFonts w:eastAsiaTheme="minorEastAsia"/>
          <w:sz w:val="24"/>
        </w:rPr>
      </w:pPr>
      <w:r w:rsidRPr="0015168E">
        <w:rPr>
          <w:sz w:val="24"/>
        </w:rPr>
        <w:t xml:space="preserve">Zad.1 </w:t>
      </w:r>
      <w:r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 xml:space="preserve">450 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 xml:space="preserve">          </m:t>
        </m:r>
      </m:oMath>
      <w:r>
        <w:rPr>
          <w:sz w:val="24"/>
        </w:rPr>
        <w:t xml:space="preserve">W trzy godziny </w:t>
      </w:r>
      <m:oMath>
        <m:r>
          <w:rPr>
            <w:rFonts w:ascii="Cambria Math" w:hAnsi="Cambria Math"/>
            <w:sz w:val="24"/>
          </w:rPr>
          <m:t xml:space="preserve">150 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</m:oMath>
      <w:r>
        <w:rPr>
          <w:rFonts w:eastAsiaTheme="minorEastAsia"/>
          <w:sz w:val="24"/>
        </w:rPr>
        <w:t xml:space="preserve"> wycieka. </w:t>
      </w:r>
    </w:p>
    <w:p w:rsidR="00B404B5" w:rsidRDefault="00B404B5" w:rsidP="00B404B5">
      <w:pPr>
        <w:ind w:left="360"/>
        <w:rPr>
          <w:rFonts w:eastAsiaTheme="minorEastAsia"/>
          <w:sz w:val="24"/>
        </w:rPr>
      </w:pPr>
    </w:p>
    <w:p w:rsidR="00B404B5" w:rsidRDefault="00B404B5" w:rsidP="00B404B5">
      <w:pPr>
        <w:ind w:left="360"/>
        <w:rPr>
          <w:rFonts w:eastAsiaTheme="minorEastAsia"/>
          <w:sz w:val="24"/>
        </w:rPr>
      </w:pPr>
      <w:r>
        <w:rPr>
          <w:rFonts w:eastAsiaTheme="minorEastAsia"/>
          <w:sz w:val="24"/>
        </w:rPr>
        <w:t>Zad.2   Jeśli z urny wyjmiemy 12 kul, to nie musi być pięć w jednym kolorze (</w:t>
      </w:r>
      <m:oMath>
        <m:r>
          <w:rPr>
            <w:rFonts w:ascii="Cambria Math" w:eastAsiaTheme="minorEastAsia" w:hAnsi="Cambria Math"/>
            <w:sz w:val="24"/>
          </w:rPr>
          <m:t xml:space="preserve">3  po 4 </m:t>
        </m:r>
      </m:oMath>
      <w:r>
        <w:rPr>
          <w:rFonts w:eastAsiaTheme="minorEastAsia"/>
          <w:sz w:val="24"/>
        </w:rPr>
        <w:t>).</w:t>
      </w:r>
    </w:p>
    <w:p w:rsidR="00B404B5" w:rsidRDefault="00B404B5" w:rsidP="00B404B5">
      <w:pPr>
        <w:ind w:left="36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Jeśli wyjmiemy 13 kul, to musi być przynajmniej 5 w jednym kolorze. </w:t>
      </w:r>
    </w:p>
    <w:p w:rsidR="00B404B5" w:rsidRDefault="00B404B5" w:rsidP="00B404B5">
      <w:pPr>
        <w:ind w:left="360"/>
        <w:rPr>
          <w:rFonts w:eastAsiaTheme="minorEastAsia"/>
          <w:sz w:val="24"/>
        </w:rPr>
      </w:pPr>
    </w:p>
    <w:p w:rsidR="00B404B5" w:rsidRDefault="00B404B5" w:rsidP="00B404B5">
      <w:pPr>
        <w:ind w:left="360"/>
        <w:rPr>
          <w:sz w:val="24"/>
        </w:rPr>
      </w:pPr>
      <w:r>
        <w:rPr>
          <w:sz w:val="24"/>
        </w:rPr>
        <w:t>Zad. 3  Jacek zyskał, Karol przegrał.</w:t>
      </w:r>
    </w:p>
    <w:p w:rsidR="00B404B5" w:rsidRDefault="00B404B5" w:rsidP="00B404B5">
      <w:pPr>
        <w:ind w:left="360"/>
        <w:rPr>
          <w:rFonts w:eastAsiaTheme="minorEastAsia"/>
          <w:sz w:val="24"/>
        </w:rPr>
      </w:pPr>
      <w:r>
        <w:rPr>
          <w:sz w:val="24"/>
        </w:rPr>
        <w:t xml:space="preserve">       </w:t>
      </w:r>
      <m:oMath>
        <m:r>
          <w:rPr>
            <w:rFonts w:ascii="Cambria Math" w:hAnsi="Cambria Math"/>
            <w:sz w:val="24"/>
          </w:rPr>
          <m:t xml:space="preserve">Jacek początek=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6</m:t>
            </m:r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</w:rPr>
              <m:t>30</m:t>
            </m:r>
          </m:den>
        </m:f>
        <m:r>
          <w:rPr>
            <w:rFonts w:ascii="Cambria Math" w:hAnsi="Cambria Math"/>
            <w:sz w:val="24"/>
          </w:rPr>
          <m:t xml:space="preserve"> całej kwoty      Jacek koniec=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</w:rPr>
              <m:t>15</m:t>
            </m:r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</w:rPr>
              <m:t>30</m:t>
            </m:r>
          </m:den>
        </m:f>
        <m:r>
          <w:rPr>
            <w:rFonts w:ascii="Cambria Math" w:hAnsi="Cambria Math"/>
            <w:sz w:val="24"/>
          </w:rPr>
          <m:t xml:space="preserve"> całej kwoty</m:t>
        </m:r>
      </m:oMath>
    </w:p>
    <w:p w:rsidR="00B404B5" w:rsidRDefault="00B404B5" w:rsidP="00B404B5">
      <w:pPr>
        <w:ind w:left="360"/>
        <w:rPr>
          <w:rFonts w:eastAsiaTheme="minorEastAsia"/>
          <w:sz w:val="24"/>
        </w:rPr>
      </w:pPr>
    </w:p>
    <w:p w:rsidR="00B404B5" w:rsidRDefault="00B404B5" w:rsidP="00B404B5">
      <w:pPr>
        <w:ind w:left="36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Zad.4    Trójkąt może być tylko jeden, przy dwóch byłoby za dużo kwadratów. Kwadratów   </w:t>
      </w:r>
    </w:p>
    <w:p w:rsidR="00B404B5" w:rsidRDefault="00B404B5" w:rsidP="00B404B5">
      <w:pPr>
        <w:ind w:left="36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będzie sześć i kół sześć. </w:t>
      </w:r>
    </w:p>
    <w:p w:rsidR="00B404B5" w:rsidRDefault="00B404B5" w:rsidP="00B404B5">
      <w:pPr>
        <w:ind w:left="36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 </w:t>
      </w:r>
      <w:proofErr w:type="spellStart"/>
      <w:r>
        <w:rPr>
          <w:rFonts w:eastAsiaTheme="minorEastAsia"/>
          <w:sz w:val="24"/>
        </w:rPr>
        <w:t>Odp</w:t>
      </w:r>
      <w:proofErr w:type="spellEnd"/>
      <w:r>
        <w:rPr>
          <w:rFonts w:eastAsiaTheme="minorEastAsia"/>
          <w:sz w:val="24"/>
        </w:rPr>
        <w:t>:   o pięć</w:t>
      </w:r>
    </w:p>
    <w:p w:rsidR="00B404B5" w:rsidRDefault="00B404B5" w:rsidP="00B404B5">
      <w:pPr>
        <w:ind w:left="360"/>
        <w:rPr>
          <w:rFonts w:eastAsiaTheme="minorEastAsia"/>
          <w:sz w:val="24"/>
        </w:rPr>
      </w:pPr>
    </w:p>
    <w:p w:rsidR="00B404B5" w:rsidRDefault="00B404B5" w:rsidP="00B404B5">
      <w:pPr>
        <w:ind w:left="360"/>
        <w:rPr>
          <w:rFonts w:eastAsiaTheme="minorEastAsia"/>
          <w:sz w:val="24"/>
        </w:rPr>
      </w:pPr>
      <w:r>
        <w:rPr>
          <w:rFonts w:eastAsiaTheme="minorEastAsia"/>
          <w:sz w:val="24"/>
        </w:rPr>
        <w:t>Zad. 5    zdanie „e”</w:t>
      </w:r>
    </w:p>
    <w:p w:rsidR="00B404B5" w:rsidRDefault="00B404B5" w:rsidP="00B404B5">
      <w:pPr>
        <w:ind w:left="360"/>
        <w:rPr>
          <w:rFonts w:eastAsiaTheme="minorEastAsia"/>
          <w:sz w:val="24"/>
        </w:rPr>
      </w:pPr>
    </w:p>
    <w:p w:rsidR="00B404B5" w:rsidRPr="0015168E" w:rsidRDefault="00B404B5" w:rsidP="00B404B5">
      <w:pPr>
        <w:ind w:left="360"/>
        <w:rPr>
          <w:sz w:val="24"/>
        </w:rPr>
      </w:pPr>
      <w:r>
        <w:rPr>
          <w:rFonts w:eastAsiaTheme="minorEastAsia"/>
          <w:sz w:val="24"/>
        </w:rPr>
        <w:t xml:space="preserve">Zad. 6  </w:t>
      </w:r>
      <m:oMath>
        <m:r>
          <w:rPr>
            <w:rFonts w:ascii="Cambria Math" w:eastAsiaTheme="minorEastAsia" w:hAnsi="Cambria Math"/>
            <w:sz w:val="24"/>
          </w:rPr>
          <m:t xml:space="preserve">   45  i  133</m:t>
        </m:r>
      </m:oMath>
    </w:p>
    <w:p w:rsidR="00B404B5" w:rsidRDefault="00B404B5" w:rsidP="00B404B5">
      <w:pPr>
        <w:ind w:left="360"/>
      </w:pPr>
    </w:p>
    <w:p w:rsidR="00B404B5" w:rsidRDefault="00B404B5" w:rsidP="00B404B5">
      <w:pPr>
        <w:ind w:left="360"/>
        <w:rPr>
          <w:noProof/>
          <w:sz w:val="24"/>
          <w:lang w:eastAsia="pl-PL"/>
        </w:rPr>
      </w:pPr>
    </w:p>
    <w:p w:rsidR="00B404B5" w:rsidRDefault="00B404B5" w:rsidP="00B404B5">
      <w:pPr>
        <w:ind w:left="360"/>
        <w:rPr>
          <w:noProof/>
          <w:sz w:val="24"/>
          <w:lang w:eastAsia="pl-PL"/>
        </w:rPr>
      </w:pPr>
    </w:p>
    <w:p w:rsidR="00B404B5" w:rsidRDefault="00B404B5" w:rsidP="00B404B5">
      <w:pPr>
        <w:ind w:left="360"/>
        <w:rPr>
          <w:noProof/>
          <w:sz w:val="24"/>
          <w:lang w:eastAsia="pl-PL"/>
        </w:rPr>
      </w:pPr>
    </w:p>
    <w:p w:rsidR="00B404B5" w:rsidRDefault="00B404B5" w:rsidP="00B404B5">
      <w:pPr>
        <w:ind w:left="360"/>
        <w:rPr>
          <w:noProof/>
          <w:sz w:val="24"/>
          <w:lang w:eastAsia="pl-PL"/>
        </w:rPr>
      </w:pPr>
    </w:p>
    <w:p w:rsidR="00B404B5" w:rsidRDefault="00B404B5" w:rsidP="00B404B5">
      <w:pPr>
        <w:ind w:left="360"/>
        <w:rPr>
          <w:noProof/>
          <w:sz w:val="24"/>
          <w:lang w:eastAsia="pl-PL"/>
        </w:rPr>
      </w:pPr>
    </w:p>
    <w:p w:rsidR="00B404B5" w:rsidRDefault="00B404B5" w:rsidP="00B404B5">
      <w:pPr>
        <w:ind w:left="360"/>
        <w:rPr>
          <w:noProof/>
          <w:sz w:val="24"/>
          <w:lang w:eastAsia="pl-PL"/>
        </w:rPr>
      </w:pPr>
    </w:p>
    <w:p w:rsidR="00B404B5" w:rsidRDefault="00B404B5" w:rsidP="00B404B5">
      <w:pPr>
        <w:ind w:left="360"/>
        <w:rPr>
          <w:noProof/>
          <w:sz w:val="24"/>
          <w:lang w:eastAsia="pl-PL"/>
        </w:rPr>
      </w:pPr>
      <w:bookmarkStart w:id="0" w:name="_GoBack"/>
      <w:bookmarkEnd w:id="0"/>
    </w:p>
    <w:p w:rsidR="00B404B5" w:rsidRDefault="00B404B5" w:rsidP="00B404B5">
      <w:pPr>
        <w:ind w:left="360"/>
        <w:rPr>
          <w:noProof/>
          <w:sz w:val="24"/>
          <w:lang w:eastAsia="pl-PL"/>
        </w:rPr>
      </w:pPr>
    </w:p>
    <w:p w:rsidR="00B404B5" w:rsidRDefault="00B404B5" w:rsidP="00B404B5">
      <w:pPr>
        <w:ind w:left="360"/>
        <w:rPr>
          <w:noProof/>
          <w:sz w:val="24"/>
          <w:lang w:eastAsia="pl-PL"/>
        </w:rPr>
      </w:pPr>
    </w:p>
    <w:p w:rsidR="00D55AC6" w:rsidRDefault="00D55AC6"/>
    <w:sectPr w:rsidR="00D55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13227"/>
    <w:multiLevelType w:val="hybridMultilevel"/>
    <w:tmpl w:val="22B01870"/>
    <w:lvl w:ilvl="0" w:tplc="CF2E9EF2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B5"/>
    <w:rsid w:val="00B404B5"/>
    <w:rsid w:val="00D5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CEA7F-541A-466E-8F22-652928C6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4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1</cp:revision>
  <dcterms:created xsi:type="dcterms:W3CDTF">2020-05-09T15:13:00Z</dcterms:created>
  <dcterms:modified xsi:type="dcterms:W3CDTF">2020-05-09T15:13:00Z</dcterms:modified>
</cp:coreProperties>
</file>