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515" w:rsidRPr="00825F69" w:rsidRDefault="00B66515" w:rsidP="00B66515">
      <w:pPr>
        <w:ind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                </w:t>
      </w:r>
      <w:r w:rsidR="0026422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</w:t>
      </w:r>
      <w:r w:rsidR="00612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19-20.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CF2E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05</w:t>
      </w: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.2020</w:t>
      </w:r>
    </w:p>
    <w:p w:rsidR="00B66515" w:rsidRPr="00825F69" w:rsidRDefault="00B66515" w:rsidP="00B66515">
      <w:pPr>
        <w:ind w:right="-426" w:firstLine="708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</w:t>
      </w:r>
      <w:r w:rsidR="00CF2E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</w:t>
      </w:r>
      <w:r w:rsidR="00612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</w:t>
      </w:r>
      <w:r w:rsidR="008C10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</w:t>
      </w:r>
      <w:r w:rsidR="00612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Religia kl. 8 a,</w:t>
      </w:r>
      <w:r w:rsidR="007400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12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b,</w:t>
      </w:r>
      <w:r w:rsidR="007400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12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c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B66515" w:rsidRPr="00825F69" w:rsidRDefault="00B66515" w:rsidP="00B66515">
      <w:pPr>
        <w:ind w:firstLine="99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825F6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Dzień dobry,  niech będzie pochwalony Jezus Chrystus! </w:t>
      </w:r>
    </w:p>
    <w:p w:rsidR="00CD061D" w:rsidRPr="00CF2ED2" w:rsidRDefault="00B66515" w:rsidP="00B66515">
      <w:pPr>
        <w:pStyle w:val="Akapitzlist"/>
        <w:numPr>
          <w:ilvl w:val="0"/>
          <w:numId w:val="1"/>
        </w:numPr>
        <w:rPr>
          <w:rFonts w:ascii="Arial" w:eastAsia="Times New Roman" w:hAnsi="Arial" w:cs="Arial"/>
          <w:b/>
          <w:sz w:val="32"/>
          <w:szCs w:val="32"/>
          <w:lang w:eastAsia="pl-PL"/>
        </w:rPr>
      </w:pPr>
      <w:r w:rsidRPr="0049719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Rozpoczynając pracę uczyńmy znak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krzyża i pomódlmy się słowami</w:t>
      </w:r>
      <w:r w:rsidR="00CF2ED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612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Wierzę w Boga </w:t>
      </w:r>
      <w:r w:rsidR="00BE375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…</w:t>
      </w:r>
    </w:p>
    <w:p w:rsidR="006127C6" w:rsidRDefault="00B66515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97199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Zapiszcie temat:</w:t>
      </w:r>
      <w:r w:rsidR="006127C6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 xml:space="preserve"> Powołanie</w:t>
      </w:r>
      <w:r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.</w:t>
      </w:r>
      <w:r w:rsidR="006127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</w:p>
    <w:p w:rsidR="007400A7" w:rsidRDefault="007400A7" w:rsidP="007400A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Różnorodne powołania w Kościele są darem Bożym. Najczęściej wierni powołani są do życia </w:t>
      </w:r>
    </w:p>
    <w:p w:rsidR="007400A7" w:rsidRDefault="007400A7" w:rsidP="007400A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w małżeństwie, ale niektórzy wezwani są do całkowitego poświęcenia się Bogu                                  </w:t>
      </w:r>
    </w:p>
    <w:p w:rsidR="007400A7" w:rsidRDefault="007400A7" w:rsidP="007400A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w kapłaństwie, życiu zakonnym lub w samotności. W każdym z tych powołań możemy </w:t>
      </w:r>
    </w:p>
    <w:p w:rsidR="007400A7" w:rsidRDefault="007400A7" w:rsidP="007400A7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służyć Panu Jezusowi.</w:t>
      </w:r>
    </w:p>
    <w:p w:rsidR="007400A7" w:rsidRDefault="007400A7" w:rsidP="007400A7">
      <w:pPr>
        <w:ind w:hanging="284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025BABEA" wp14:editId="11DEE3A3">
            <wp:extent cx="2886075" cy="2381250"/>
            <wp:effectExtent l="0" t="0" r="9525" b="0"/>
            <wp:docPr id="3" name="Obraz 3" descr="Kapucyni: CECOC w Bełozem w Bułgarii | Życie Zak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pucyni: CECOC w Bełozem w Bułgarii | Życie Zakonn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F370C45" wp14:editId="6DDE8CE7">
            <wp:extent cx="2143125" cy="2419350"/>
            <wp:effectExtent l="0" t="0" r="9525" b="0"/>
            <wp:docPr id="2" name="Obraz 2" descr="Crossroads Jerusalem updated their... - Crossroads Jerusal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ssroads Jerusalem updated their... - Crossroads Jerusalem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B26178D" wp14:editId="3F623E3C">
            <wp:extent cx="2019300" cy="2380615"/>
            <wp:effectExtent l="0" t="0" r="0" b="635"/>
            <wp:docPr id="9" name="Obraz 9" descr="Szczęśliwa para małżeńska zdjęcie stock. Obraz złożonej z lat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zczęśliwa para małżeńska zdjęcie stock. Obraz złożonej z lati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694" cy="240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C6" w:rsidRDefault="006127C6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</w:t>
      </w:r>
      <w:r w:rsidR="00B87E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</w:t>
      </w:r>
    </w:p>
    <w:p w:rsidR="00B71980" w:rsidRDefault="00144D8E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Pan Bóg stworzył człowieka jako mężczyznę i kobietę, którzy z J</w:t>
      </w:r>
      <w:r w:rsidR="000C4F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ego woli</w:t>
      </w:r>
      <w:r w:rsidR="008C10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mogą tworzyć głęboką wspólnotę </w:t>
      </w:r>
      <w:r w:rsidR="000C4F8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w ramach małżeństwa, którego pomysłodawcą jest Stwórca.</w:t>
      </w:r>
    </w:p>
    <w:p w:rsidR="00B71980" w:rsidRDefault="00123B5A" w:rsidP="00B87E70">
      <w:pPr>
        <w:ind w:left="-709" w:firstLine="142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pl-PL"/>
        </w:rPr>
        <w:drawing>
          <wp:inline distT="0" distB="0" distL="0" distR="0" wp14:anchorId="7496E1E6" wp14:editId="4A69B581">
            <wp:extent cx="2419350" cy="2257425"/>
            <wp:effectExtent l="0" t="0" r="0" b="9525"/>
            <wp:docPr id="1" name="Obraz 1" descr="Adam i Ewa | Nowe Ży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m i Ewa | Nowe Życi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4D8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7400A7">
        <w:rPr>
          <w:noProof/>
          <w:lang w:eastAsia="pl-PL"/>
        </w:rPr>
        <w:drawing>
          <wp:inline distT="0" distB="0" distL="0" distR="0" wp14:anchorId="34293A66" wp14:editId="4C3F3FE1">
            <wp:extent cx="2486025" cy="2219325"/>
            <wp:effectExtent l="0" t="0" r="9525" b="9525"/>
            <wp:docPr id="8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6158" cy="221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00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7400A7">
        <w:rPr>
          <w:noProof/>
          <w:lang w:eastAsia="pl-PL"/>
        </w:rPr>
        <w:drawing>
          <wp:inline distT="0" distB="0" distL="0" distR="0" wp14:anchorId="312DD298" wp14:editId="45F4D46E">
            <wp:extent cx="1847850" cy="2181225"/>
            <wp:effectExtent l="0" t="0" r="0" b="9525"/>
            <wp:docPr id="4" name="Obraz 4" descr="Rzymskokatolicki - Hiszpania: nieudana krucj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zymskokatolicki - Hiszpania: nieudana krucja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0A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</w:t>
      </w:r>
      <w:r w:rsidR="00B87E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</w:t>
      </w:r>
    </w:p>
    <w:p w:rsidR="008C10E1" w:rsidRDefault="008C10E1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Przymierze małżeńskie - </w:t>
      </w:r>
      <w:r w:rsidR="007154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</w:t>
      </w:r>
      <w:r w:rsidR="00B87E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Wesele w Kanie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–                   </w:t>
      </w:r>
      <w:r w:rsidR="00B87E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Pan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B87E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podniósł rangę </w:t>
      </w:r>
      <w:r w:rsidR="00B87E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</w:t>
      </w:r>
    </w:p>
    <w:p w:rsidR="00B87E70" w:rsidRDefault="008C10E1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Boży zamysł dla ludzi                 troska Jezusa o  małżonków            małżeństwa, czyniąc </w:t>
      </w:r>
    </w:p>
    <w:p w:rsidR="00B87E70" w:rsidRDefault="00B87E7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</w:t>
      </w:r>
      <w:r w:rsidR="007154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</w:t>
      </w:r>
      <w:r w:rsidR="008C10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            </w:t>
      </w:r>
      <w:r w:rsidR="007154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8C10E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je </w:t>
      </w:r>
      <w:r w:rsidR="007154E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sakramentem</w:t>
      </w:r>
    </w:p>
    <w:p w:rsidR="00B87E70" w:rsidRDefault="00A36228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pl-PL"/>
        </w:rPr>
        <w:lastRenderedPageBreak/>
        <w:drawing>
          <wp:inline distT="0" distB="0" distL="0" distR="0" wp14:anchorId="757886B4" wp14:editId="2120A194">
            <wp:extent cx="5695950" cy="2828925"/>
            <wp:effectExtent l="0" t="0" r="0" b="9525"/>
            <wp:docPr id="1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959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E70" w:rsidRDefault="008C10E1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Uzupełnij (m. in. na podstawie hymnu o miłości) i z</w:t>
      </w:r>
      <w:r w:rsidR="00B87E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apisz poniższe zadania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(narysuj kompletny domek – etap 4)</w:t>
      </w:r>
      <w:r w:rsidR="00B87E7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</w:p>
    <w:p w:rsidR="00B71980" w:rsidRDefault="00FC3AA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r w:rsidRPr="00FC3AA0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 wp14:anchorId="6633A7C4" wp14:editId="3BC7BCB9">
            <wp:extent cx="6553200" cy="3429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4115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71980" w:rsidRDefault="00FB41B9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B41B9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pl-PL"/>
        </w:rPr>
        <w:drawing>
          <wp:inline distT="0" distB="0" distL="0" distR="0" wp14:anchorId="644340EB" wp14:editId="408DEEB7">
            <wp:extent cx="6515100" cy="3429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6012" cy="34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AA0" w:rsidRDefault="00FC3AA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C3AA0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pl-PL"/>
        </w:rPr>
        <w:lastRenderedPageBreak/>
        <w:drawing>
          <wp:inline distT="0" distB="0" distL="0" distR="0" wp14:anchorId="0B50308E" wp14:editId="694B1CBF">
            <wp:extent cx="6095365" cy="3409950"/>
            <wp:effectExtent l="0" t="0" r="63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39503" cy="343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54B" w:rsidRDefault="00D8554B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8554B" w:rsidRDefault="00D8554B" w:rsidP="00D8554B">
      <w:pPr>
        <w:ind w:hanging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Przypominam o poprzedniej pracy:</w:t>
      </w:r>
    </w:p>
    <w:p w:rsidR="00D8554B" w:rsidRPr="00C20D86" w:rsidRDefault="00D8554B" w:rsidP="00D8554B">
      <w:pPr>
        <w:ind w:hanging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18 maja przypada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okrą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gła rocznica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urodzin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Jana Pawła II </w:t>
      </w:r>
      <w:r w:rsidRPr="00C20D86">
        <w:rPr>
          <w:rFonts w:ascii="Times New Roman" w:hAnsi="Times New Roman" w:cs="Times New Roman"/>
          <w:b/>
          <w:sz w:val="28"/>
          <w:szCs w:val="28"/>
          <w:u w:val="single"/>
        </w:rPr>
        <w:t xml:space="preserve"> przygotuj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(do 22  maja)</w:t>
      </w:r>
      <w:r w:rsidRPr="00C20D86">
        <w:rPr>
          <w:rFonts w:ascii="Times New Roman" w:hAnsi="Times New Roman" w:cs="Times New Roman"/>
          <w:b/>
          <w:sz w:val="28"/>
          <w:szCs w:val="28"/>
          <w:u w:val="single"/>
        </w:rPr>
        <w:t xml:space="preserve">  jedno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</w:t>
      </w:r>
      <w:r w:rsidRPr="00C20D86">
        <w:rPr>
          <w:rFonts w:ascii="Times New Roman" w:hAnsi="Times New Roman" w:cs="Times New Roman"/>
          <w:b/>
          <w:sz w:val="28"/>
          <w:szCs w:val="28"/>
          <w:u w:val="single"/>
        </w:rPr>
        <w:t>z proponowanych zadań: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D8554B" w:rsidRPr="006C22C5" w:rsidRDefault="00D8554B" w:rsidP="00D8554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Praca plastyczna – Laurka dla świętego Jana Pawła z okazji setnej  rocznicy urodzin. </w:t>
      </w:r>
    </w:p>
    <w:p w:rsidR="00D8554B" w:rsidRDefault="00D8554B" w:rsidP="00D8554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Ułóż wiersz poświęcony Karolowi Wojtyle.</w:t>
      </w:r>
    </w:p>
    <w:p w:rsidR="00D8554B" w:rsidRPr="006C22C5" w:rsidRDefault="00D8554B" w:rsidP="00D8554B">
      <w:pPr>
        <w:pStyle w:val="Akapitzlist"/>
        <w:numPr>
          <w:ilvl w:val="0"/>
          <w:numId w:val="4"/>
        </w:numPr>
        <w:spacing w:line="25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Opisz świadectwa uzdrowienia osób za wstawiennictwem Ojca Świętego.</w:t>
      </w:r>
    </w:p>
    <w:p w:rsidR="00D8554B" w:rsidRPr="00737DCD" w:rsidRDefault="00D8554B" w:rsidP="00D8554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601AF">
        <w:rPr>
          <w:rFonts w:ascii="Times New Roman" w:hAnsi="Times New Roman" w:cs="Times New Roman"/>
          <w:b/>
          <w:sz w:val="28"/>
          <w:szCs w:val="28"/>
        </w:rPr>
        <w:t>Przedstaw cytaty i główne myśli nauczania Jana Pawła II.</w:t>
      </w:r>
    </w:p>
    <w:p w:rsidR="00D8554B" w:rsidRDefault="00D8554B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8554B" w:rsidRDefault="00D8554B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Dziękuję za nadesłane prace</w:t>
      </w:r>
    </w:p>
    <w:p w:rsidR="00FC3AA0" w:rsidRDefault="00FC3AA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Pozdrawiam,</w:t>
      </w:r>
    </w:p>
    <w:p w:rsidR="00FC3AA0" w:rsidRDefault="008C10E1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z</w:t>
      </w:r>
      <w:r w:rsidR="00FC3AA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Panem Bogiem </w:t>
      </w:r>
    </w:p>
    <w:p w:rsidR="00FC3AA0" w:rsidRDefault="00FC3AA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D. Gejda</w:t>
      </w:r>
      <w:r w:rsidR="00D8554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dgejda@gmail.com</w:t>
      </w:r>
    </w:p>
    <w:p w:rsidR="00B71980" w:rsidRDefault="00B7198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71980" w:rsidRDefault="00B7198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71980" w:rsidRDefault="00B7198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71980" w:rsidRDefault="00B7198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71980" w:rsidRDefault="00B7198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71980" w:rsidRDefault="00B7198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71980" w:rsidRDefault="00B7198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71980" w:rsidRDefault="00B7198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71980" w:rsidRDefault="00B7198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71980" w:rsidRDefault="00B7198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71980" w:rsidRDefault="00B71980" w:rsidP="00CF2ED2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3A17F7" w:rsidRPr="00C97FBF" w:rsidRDefault="003A17F7" w:rsidP="00C97FBF">
      <w:pPr>
        <w:ind w:hanging="567"/>
        <w:rPr>
          <w:rFonts w:ascii="Arial" w:eastAsia="Times New Roman" w:hAnsi="Arial" w:cs="Arial"/>
          <w:b/>
          <w:sz w:val="32"/>
          <w:szCs w:val="32"/>
          <w:lang w:eastAsia="pl-PL"/>
        </w:rPr>
      </w:pPr>
    </w:p>
    <w:p w:rsidR="005F31DB" w:rsidRDefault="00083FC2" w:rsidP="00FB41B9">
      <w:pPr>
        <w:ind w:hanging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E3756" w:rsidRDefault="00BE3756" w:rsidP="00041B16">
      <w:pPr>
        <w:ind w:hanging="567"/>
        <w:rPr>
          <w:rFonts w:ascii="Times New Roman" w:hAnsi="Times New Roman" w:cs="Times New Roman"/>
          <w:b/>
          <w:sz w:val="28"/>
          <w:szCs w:val="28"/>
        </w:rPr>
      </w:pPr>
    </w:p>
    <w:p w:rsidR="00651B6D" w:rsidRPr="00651B6D" w:rsidRDefault="00651B6D" w:rsidP="00651B6D">
      <w:pPr>
        <w:pStyle w:val="Akapitzlist"/>
        <w:ind w:left="-207"/>
        <w:rPr>
          <w:rFonts w:ascii="Times New Roman" w:hAnsi="Times New Roman" w:cs="Times New Roman"/>
          <w:b/>
          <w:sz w:val="28"/>
          <w:szCs w:val="28"/>
        </w:rPr>
      </w:pPr>
    </w:p>
    <w:sectPr w:rsidR="00651B6D" w:rsidRPr="00651B6D" w:rsidSect="0097587D">
      <w:pgSz w:w="11906" w:h="16838"/>
      <w:pgMar w:top="142" w:right="140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020A70"/>
    <w:multiLevelType w:val="hybridMultilevel"/>
    <w:tmpl w:val="87DEF12E"/>
    <w:lvl w:ilvl="0" w:tplc="C9CC1D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8A52324"/>
    <w:multiLevelType w:val="hybridMultilevel"/>
    <w:tmpl w:val="F80CA2AC"/>
    <w:lvl w:ilvl="0" w:tplc="F70E9086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62C97651"/>
    <w:multiLevelType w:val="hybridMultilevel"/>
    <w:tmpl w:val="CB7627D6"/>
    <w:lvl w:ilvl="0" w:tplc="AEE89CE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76AD188C"/>
    <w:multiLevelType w:val="hybridMultilevel"/>
    <w:tmpl w:val="16586BF2"/>
    <w:lvl w:ilvl="0" w:tplc="DC4CCF88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6515"/>
    <w:rsid w:val="00041B16"/>
    <w:rsid w:val="00083FC2"/>
    <w:rsid w:val="000B70C4"/>
    <w:rsid w:val="000C4F86"/>
    <w:rsid w:val="00123B5A"/>
    <w:rsid w:val="00144D8E"/>
    <w:rsid w:val="001644F7"/>
    <w:rsid w:val="0021773F"/>
    <w:rsid w:val="00264225"/>
    <w:rsid w:val="003A17F7"/>
    <w:rsid w:val="004734F6"/>
    <w:rsid w:val="005F31DB"/>
    <w:rsid w:val="006127C6"/>
    <w:rsid w:val="00615041"/>
    <w:rsid w:val="00651B6D"/>
    <w:rsid w:val="007154E5"/>
    <w:rsid w:val="00720D12"/>
    <w:rsid w:val="007400A7"/>
    <w:rsid w:val="00812639"/>
    <w:rsid w:val="008C10E1"/>
    <w:rsid w:val="008E45BA"/>
    <w:rsid w:val="0097587D"/>
    <w:rsid w:val="009A5BA5"/>
    <w:rsid w:val="009C6A7D"/>
    <w:rsid w:val="00A36228"/>
    <w:rsid w:val="00B66515"/>
    <w:rsid w:val="00B71980"/>
    <w:rsid w:val="00B7353E"/>
    <w:rsid w:val="00B87E70"/>
    <w:rsid w:val="00BA7078"/>
    <w:rsid w:val="00BE3756"/>
    <w:rsid w:val="00C20D86"/>
    <w:rsid w:val="00C97FBF"/>
    <w:rsid w:val="00CD061D"/>
    <w:rsid w:val="00CF2ED2"/>
    <w:rsid w:val="00D8554B"/>
    <w:rsid w:val="00F271CA"/>
    <w:rsid w:val="00FA71CE"/>
    <w:rsid w:val="00FB41B9"/>
    <w:rsid w:val="00FC3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736EA1-7439-4FF5-BC81-F10572789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66515"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51B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6515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51B6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651B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775</TotalTime>
  <Pages>4</Pages>
  <Words>279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Gejda</dc:creator>
  <cp:keywords/>
  <dc:description/>
  <cp:lastModifiedBy>Dariusz Gejda</cp:lastModifiedBy>
  <cp:revision>10</cp:revision>
  <dcterms:created xsi:type="dcterms:W3CDTF">2020-05-01T12:58:00Z</dcterms:created>
  <dcterms:modified xsi:type="dcterms:W3CDTF">2020-05-16T12:07:00Z</dcterms:modified>
</cp:coreProperties>
</file>