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F" w:rsidRPr="00EA000F" w:rsidRDefault="00EA000F" w:rsidP="00EA000F">
      <w:pPr>
        <w:pStyle w:val="NormalnyWeb"/>
        <w:jc w:val="center"/>
      </w:pPr>
    </w:p>
    <w:p w:rsidR="00EA000F" w:rsidRPr="00EA000F" w:rsidRDefault="00EA000F" w:rsidP="00EA000F">
      <w:pPr>
        <w:pStyle w:val="NormalnyWeb"/>
        <w:jc w:val="center"/>
        <w:rPr>
          <w:b/>
          <w:u w:val="single"/>
        </w:rPr>
      </w:pPr>
      <w:r w:rsidRPr="00EA000F">
        <w:rPr>
          <w:b/>
          <w:u w:val="single"/>
        </w:rPr>
        <w:t>WODOROTLENEK WAPNIA</w:t>
      </w:r>
    </w:p>
    <w:p w:rsidR="00EA000F" w:rsidRPr="00EA000F" w:rsidRDefault="00EA000F" w:rsidP="00EA000F">
      <w:pPr>
        <w:pStyle w:val="NormalnyWeb"/>
        <w:ind w:left="2250"/>
      </w:pPr>
      <w:r w:rsidRPr="00EA000F">
        <w:t>Wzór sumaryczny: Ca(OH)</w:t>
      </w:r>
      <w:r w:rsidRPr="00EA000F">
        <w:rPr>
          <w:vertAlign w:val="subscript"/>
        </w:rPr>
        <w:t>2</w:t>
      </w:r>
      <w:r w:rsidRPr="00EA000F">
        <w:br/>
        <w:t>Wzór strukturalny: H - O - Ca - O - H</w:t>
      </w:r>
    </w:p>
    <w:p w:rsidR="00EA000F" w:rsidRPr="00EA000F" w:rsidRDefault="00EA000F" w:rsidP="00EA000F">
      <w:pPr>
        <w:pStyle w:val="NormalnyWeb"/>
        <w:ind w:left="900"/>
        <w:rPr>
          <w:i/>
          <w:iCs/>
        </w:rPr>
      </w:pPr>
      <w:r w:rsidRPr="00EA000F">
        <w:rPr>
          <w:i/>
          <w:iCs/>
        </w:rPr>
        <w:t>Otrzymywanie</w:t>
      </w:r>
    </w:p>
    <w:p w:rsidR="00EA000F" w:rsidRPr="00EA000F" w:rsidRDefault="00EA000F" w:rsidP="00EA000F">
      <w:pPr>
        <w:pStyle w:val="NormalnyWeb"/>
        <w:ind w:left="450"/>
      </w:pPr>
      <w:r w:rsidRPr="00EA000F">
        <w:rPr>
          <w:noProof/>
        </w:rPr>
        <w:drawing>
          <wp:inline distT="0" distB="0" distL="0" distR="0">
            <wp:extent cx="133350" cy="133350"/>
            <wp:effectExtent l="0" t="0" r="0" b="0"/>
            <wp:docPr id="2" name="Obraz 2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0F">
        <w:t> W reakcji wapnia z wodą:</w:t>
      </w:r>
      <w:r w:rsidRPr="00EA000F">
        <w:br/>
        <w:t>Ca + 2H</w:t>
      </w:r>
      <w:r w:rsidRPr="00EA000F">
        <w:rPr>
          <w:vertAlign w:val="subscript"/>
        </w:rPr>
        <w:t>2</w:t>
      </w:r>
      <w:r w:rsidRPr="00EA000F">
        <w:t>O --&gt; Ca (OH)</w:t>
      </w:r>
      <w:r w:rsidRPr="00EA000F">
        <w:rPr>
          <w:vertAlign w:val="subscript"/>
        </w:rPr>
        <w:t>2</w:t>
      </w:r>
      <w:r w:rsidRPr="00EA000F">
        <w:t> + H</w:t>
      </w:r>
      <w:r w:rsidRPr="00EA000F">
        <w:rPr>
          <w:vertAlign w:val="subscript"/>
        </w:rPr>
        <w:t>2</w:t>
      </w:r>
      <w:r w:rsidRPr="00EA000F">
        <w:br/>
      </w:r>
      <w:r w:rsidRPr="00EA000F">
        <w:rPr>
          <w:noProof/>
        </w:rPr>
        <w:drawing>
          <wp:inline distT="0" distB="0" distL="0" distR="0">
            <wp:extent cx="133350" cy="133350"/>
            <wp:effectExtent l="0" t="0" r="0" b="0"/>
            <wp:docPr id="1" name="Obraz 1" descr="Rozmiar: 1653 baj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miar: 1653 bajt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00F">
        <w:t> W reakcji tlenku wapnia z wodą:</w:t>
      </w:r>
      <w:r w:rsidRPr="00EA000F">
        <w:br/>
        <w:t>Ca O + H</w:t>
      </w:r>
      <w:r w:rsidRPr="00EA000F">
        <w:rPr>
          <w:vertAlign w:val="subscript"/>
        </w:rPr>
        <w:t>2</w:t>
      </w:r>
      <w:r w:rsidRPr="00EA000F">
        <w:t>O --&gt; Ca (OH)</w:t>
      </w:r>
      <w:r w:rsidRPr="00EA000F">
        <w:rPr>
          <w:vertAlign w:val="subscript"/>
        </w:rPr>
        <w:t>2</w:t>
      </w:r>
    </w:p>
    <w:p w:rsidR="00EA000F" w:rsidRPr="00EA000F" w:rsidRDefault="00EA000F" w:rsidP="00EA000F">
      <w:pPr>
        <w:pStyle w:val="NormalnyWeb"/>
        <w:ind w:left="900"/>
        <w:rPr>
          <w:i/>
          <w:iCs/>
        </w:rPr>
      </w:pPr>
      <w:r w:rsidRPr="00EA000F">
        <w:rPr>
          <w:i/>
          <w:iCs/>
        </w:rPr>
        <w:t xml:space="preserve">Właściwości </w:t>
      </w:r>
    </w:p>
    <w:p w:rsidR="00EA000F" w:rsidRDefault="00EA000F" w:rsidP="00EA000F">
      <w:pPr>
        <w:pStyle w:val="NormalnyWeb"/>
        <w:ind w:left="450" w:right="300" w:firstLine="1000"/>
      </w:pPr>
      <w:r w:rsidRPr="00EA000F">
        <w:t>Wodorotlenek wapnia niezbyt dobrze rozpuszcza się w wodzie. Zawiesina Ca (OH)</w:t>
      </w:r>
      <w:r w:rsidRPr="00EA000F">
        <w:rPr>
          <w:vertAlign w:val="subscript"/>
        </w:rPr>
        <w:t>2</w:t>
      </w:r>
      <w:r>
        <w:t> opada na dno,</w:t>
      </w:r>
      <w:r w:rsidR="00EA39CC">
        <w:t xml:space="preserve"> </w:t>
      </w:r>
      <w:bookmarkStart w:id="0" w:name="_GoBack"/>
      <w:bookmarkEnd w:id="0"/>
      <w:r w:rsidRPr="00EA000F">
        <w:t>a przezroczysta ciecz nad osadem, to woda wapienna, wykorzystywana do wykrywania obecności dwutlenku węgla.</w:t>
      </w:r>
      <w:r w:rsidRPr="00EA000F">
        <w:br/>
        <w:t>Ca (OH)</w:t>
      </w:r>
      <w:r w:rsidRPr="00EA000F">
        <w:rPr>
          <w:vertAlign w:val="subscript"/>
        </w:rPr>
        <w:t>2</w:t>
      </w:r>
      <w:r w:rsidRPr="00EA000F">
        <w:t> jest mocną i tanią zasadą.</w:t>
      </w:r>
      <w:r w:rsidRPr="00EA000F">
        <w:br/>
        <w:t>Wodorotlenek wapnia otrzymuje się z tlenku wapnia, nazywanego potocznie wapnem palonym. Reakcja Ca O z wodą nazywana jest gaszeniem wapna i przebiega z wydzielenie dużej ilości ciepła.</w:t>
      </w:r>
      <w:r w:rsidRPr="00EA000F">
        <w:br/>
        <w:t>Wapno gaszone, to gęsta substancja, która po zmieszaniu z piaskiem i wodą tworzy zaprawę wapienną stosowaną w budownictwie.</w:t>
      </w:r>
    </w:p>
    <w:p w:rsidR="00EA000F" w:rsidRDefault="00EA000F" w:rsidP="00EA000F">
      <w:pPr>
        <w:pStyle w:val="NormalnyWeb"/>
        <w:ind w:left="450" w:right="300" w:firstLine="258"/>
        <w:rPr>
          <w:i/>
          <w:iCs/>
        </w:rPr>
      </w:pPr>
      <w:r>
        <w:rPr>
          <w:i/>
          <w:iCs/>
        </w:rPr>
        <w:t xml:space="preserve"> Z</w:t>
      </w:r>
      <w:r w:rsidRPr="00EA000F">
        <w:rPr>
          <w:i/>
          <w:iCs/>
        </w:rPr>
        <w:t>astosowanie</w:t>
      </w:r>
    </w:p>
    <w:p w:rsidR="00EA000F" w:rsidRDefault="00EA000F" w:rsidP="00EA000F">
      <w:pPr>
        <w:pStyle w:val="NormalnyWeb"/>
        <w:ind w:left="450" w:right="300" w:firstLine="258"/>
      </w:pPr>
      <w:r w:rsidRPr="00EA000F">
        <w:br/>
        <w:t>Wapno gaszone po zmieszaniu z wodą tworzy mleko wapienne, które służy jako środek dezynfekcyjny do bielenia wnętrz mieszkalnych, budynków gospodarczych, zwalczania szkodników w sadownictwie.</w:t>
      </w:r>
      <w:r w:rsidRPr="00EA000F">
        <w:br/>
        <w:t>Wodorotlenek wapnia jest stosowany w przemyśle garbarskim, cukrowniczym, do zmiękczania wody, w procesie produkcji sody.</w:t>
      </w:r>
      <w:r w:rsidRPr="00EA000F">
        <w:br/>
        <w:t>Jest stosowany jako sztuczny nawóz do gleb kwaśnych.</w:t>
      </w:r>
    </w:p>
    <w:p w:rsidR="000246F6" w:rsidRDefault="000246F6" w:rsidP="00EA000F">
      <w:pPr>
        <w:pStyle w:val="NormalnyWeb"/>
        <w:ind w:left="450" w:right="300" w:firstLine="258"/>
      </w:pPr>
    </w:p>
    <w:p w:rsidR="000246F6" w:rsidRDefault="00DB58CF" w:rsidP="00EA000F">
      <w:pPr>
        <w:pStyle w:val="NormalnyWeb"/>
        <w:ind w:left="450" w:right="300" w:firstLine="258"/>
      </w:pPr>
      <w:hyperlink r:id="rId5" w:history="1">
        <w:r w:rsidRPr="004457A9">
          <w:rPr>
            <w:rStyle w:val="Hipercze"/>
          </w:rPr>
          <w:t>https://www.youtube.com/watch?v=0O9VEPrXe3s</w:t>
        </w:r>
      </w:hyperlink>
    </w:p>
    <w:p w:rsidR="00DB58CF" w:rsidRDefault="00DB58CF" w:rsidP="00EA000F">
      <w:pPr>
        <w:pStyle w:val="NormalnyWeb"/>
        <w:ind w:left="450" w:right="300" w:firstLine="258"/>
      </w:pPr>
      <w:hyperlink r:id="rId6" w:history="1">
        <w:r>
          <w:rPr>
            <w:rStyle w:val="Hipercze"/>
          </w:rPr>
          <w:t>https://www.youtube.com/watch?v=jUyyzyvsoaY</w:t>
        </w:r>
      </w:hyperlink>
    </w:p>
    <w:p w:rsidR="00DB58CF" w:rsidRPr="00EA000F" w:rsidRDefault="00DB58CF" w:rsidP="00EA000F">
      <w:pPr>
        <w:pStyle w:val="NormalnyWeb"/>
        <w:ind w:left="450" w:right="300" w:firstLine="258"/>
      </w:pPr>
      <w:hyperlink r:id="rId7" w:history="1">
        <w:r>
          <w:rPr>
            <w:rStyle w:val="Hipercze"/>
          </w:rPr>
          <w:t>https://www.youtube.com/watch?v=H3TSkiscGkk&amp;list=TLPQMjUwNDIwMjAyOin0gZ-f_w&amp;index=3</w:t>
        </w:r>
      </w:hyperlink>
    </w:p>
    <w:p w:rsidR="00B77F95" w:rsidRPr="00EA000F" w:rsidRDefault="00B77F95">
      <w:pPr>
        <w:rPr>
          <w:rFonts w:ascii="Times New Roman" w:hAnsi="Times New Roman" w:cs="Times New Roman"/>
          <w:sz w:val="24"/>
          <w:szCs w:val="24"/>
        </w:rPr>
      </w:pPr>
    </w:p>
    <w:sectPr w:rsidR="00B77F95" w:rsidRPr="00EA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F"/>
    <w:rsid w:val="000246F6"/>
    <w:rsid w:val="00B77F95"/>
    <w:rsid w:val="00DB58CF"/>
    <w:rsid w:val="00E37CCE"/>
    <w:rsid w:val="00EA000F"/>
    <w:rsid w:val="00E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AE22"/>
  <w15:chartTrackingRefBased/>
  <w15:docId w15:val="{46082F35-9A7E-4749-A3D5-6600278C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5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3TSkiscGkk&amp;list=TLPQMjUwNDIwMjAyOin0gZ-f_w&amp;index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UyyzyvsoaY" TargetMode="External"/><Relationship Id="rId5" Type="http://schemas.openxmlformats.org/officeDocument/2006/relationships/hyperlink" Target="https://www.youtube.com/watch?v=0O9VEPrXe3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4</cp:revision>
  <dcterms:created xsi:type="dcterms:W3CDTF">2020-04-25T13:54:00Z</dcterms:created>
  <dcterms:modified xsi:type="dcterms:W3CDTF">2020-04-25T14:06:00Z</dcterms:modified>
</cp:coreProperties>
</file>