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E1" w:rsidRP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43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Religia - klasy trzecie </w:t>
      </w:r>
    </w:p>
    <w:p w:rsidR="00B24352" w:rsidRP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</w:p>
    <w:p w:rsidR="00B24352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4352" w:rsidRPr="00B24352">
        <w:rPr>
          <w:rFonts w:ascii="Times New Roman" w:hAnsi="Times New Roman" w:cs="Times New Roman"/>
          <w:b/>
          <w:sz w:val="28"/>
          <w:szCs w:val="28"/>
        </w:rPr>
        <w:t>Szczęść Boże,</w:t>
      </w:r>
      <w:r w:rsidR="00B24352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24352" w:rsidRPr="00B24352">
        <w:rPr>
          <w:rFonts w:ascii="Times New Roman" w:hAnsi="Times New Roman" w:cs="Times New Roman"/>
          <w:b/>
          <w:sz w:val="28"/>
          <w:szCs w:val="28"/>
        </w:rPr>
        <w:t>apraszam do wspólnej poświątecznej lekcji</w:t>
      </w:r>
      <w:r w:rsidR="00B24352">
        <w:rPr>
          <w:rFonts w:ascii="Times New Roman" w:hAnsi="Times New Roman" w:cs="Times New Roman"/>
          <w:b/>
          <w:sz w:val="28"/>
          <w:szCs w:val="28"/>
        </w:rPr>
        <w:t>.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Zróbmy znak krzyża  i pomódlmy się słowami: Chwała Ojcu i … </w:t>
      </w:r>
    </w:p>
    <w:p w:rsidR="00B24352" w:rsidRDefault="00512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4352">
        <w:rPr>
          <w:rFonts w:ascii="Times New Roman" w:hAnsi="Times New Roman" w:cs="Times New Roman"/>
          <w:b/>
          <w:sz w:val="28"/>
          <w:szCs w:val="28"/>
        </w:rPr>
        <w:t>T. Jezus zwycięża śmierć. Alleluja!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Słowo Alleluja znaczy „chwalcie Boga”. Wołając „Alleluja”, wyznajemy 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wiarę w Chrystusa zmartwychwstałego.</w:t>
      </w:r>
    </w:p>
    <w:p w:rsidR="0051240B" w:rsidRDefault="00512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4352">
        <w:rPr>
          <w:rFonts w:ascii="Times New Roman" w:hAnsi="Times New Roman" w:cs="Times New Roman"/>
          <w:b/>
          <w:sz w:val="28"/>
          <w:szCs w:val="28"/>
        </w:rPr>
        <w:t xml:space="preserve">Miejmy w pamięci wyjątkowe przesłanie Świąt Wielkanocnych – Pan 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Jezus przyjmując z powodu naszych grzechów śmierć na krzyżu (w Wielki 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Piątek) trzeciego dnia (Niedziela) zmartwychwstał! Jako jedyny w dziejach, 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pokonał moc śmierci i obiecał,  że my również zmartwychwstaniemy!</w:t>
      </w:r>
    </w:p>
    <w:p w:rsidR="001078BB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078BB">
        <w:rPr>
          <w:rFonts w:ascii="Times New Roman" w:hAnsi="Times New Roman" w:cs="Times New Roman"/>
          <w:b/>
          <w:sz w:val="28"/>
          <w:szCs w:val="28"/>
        </w:rPr>
        <w:t xml:space="preserve">Obejrzyjmy film animowany, który powstał na podstawie opowieści </w:t>
      </w:r>
    </w:p>
    <w:p w:rsidR="001078BB" w:rsidRDefault="00107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naocznych świadków prawdziwych wydarzeń zawartych w Ewangelii</w:t>
      </w:r>
    </w:p>
    <w:p w:rsidR="001078BB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078BB">
        <w:rPr>
          <w:rFonts w:ascii="Times New Roman" w:hAnsi="Times New Roman" w:cs="Times New Roman"/>
          <w:b/>
          <w:sz w:val="28"/>
          <w:szCs w:val="28"/>
        </w:rPr>
        <w:t xml:space="preserve">Film „Zmartwychwstanie Chrystusa” -  </w:t>
      </w:r>
    </w:p>
    <w:p w:rsidR="001078BB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hyperlink r:id="rId5" w:history="1">
        <w:r w:rsidR="001078BB" w:rsidRPr="00013B5D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https://youtu.be/sC4o9AuysWw</w:t>
        </w:r>
      </w:hyperlink>
    </w:p>
    <w:p w:rsidR="001078BB" w:rsidRDefault="00C310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oraz dodatkowo  (dla chętnych)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0B3">
        <w:rPr>
          <w:rFonts w:ascii="Times New Roman" w:hAnsi="Times New Roman" w:cs="Times New Roman"/>
          <w:b/>
          <w:sz w:val="28"/>
          <w:szCs w:val="28"/>
        </w:rPr>
        <w:t>https://youtu.be/DPx6GcaoMCg</w:t>
      </w:r>
    </w:p>
    <w:p w:rsidR="001078BB" w:rsidRDefault="00107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Zapiszmy w zeszycie (lub w brudnopisie)</w:t>
      </w:r>
    </w:p>
    <w:p w:rsidR="00A061AE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078BB">
        <w:rPr>
          <w:rFonts w:ascii="Times New Roman" w:hAnsi="Times New Roman" w:cs="Times New Roman"/>
          <w:b/>
          <w:sz w:val="28"/>
          <w:szCs w:val="28"/>
        </w:rPr>
        <w:t>Dowody Zmartwychwstania:</w:t>
      </w:r>
      <w:r>
        <w:rPr>
          <w:rFonts w:ascii="Times New Roman" w:hAnsi="Times New Roman" w:cs="Times New Roman"/>
          <w:b/>
          <w:sz w:val="28"/>
          <w:szCs w:val="28"/>
        </w:rPr>
        <w:t xml:space="preserve"> (spróbuj zapisać i narysować jeden             </w:t>
      </w:r>
    </w:p>
    <w:p w:rsidR="001078BB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z  przykładów)</w:t>
      </w:r>
    </w:p>
    <w:p w:rsidR="001078BB" w:rsidRDefault="00A061AE" w:rsidP="00A061AE">
      <w:pPr>
        <w:rPr>
          <w:rFonts w:ascii="Times New Roman" w:hAnsi="Times New Roman" w:cs="Times New Roman"/>
          <w:b/>
          <w:sz w:val="28"/>
          <w:szCs w:val="28"/>
        </w:rPr>
      </w:pPr>
      <w:r w:rsidRPr="00A061AE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pusty grób Pana Jezusa </w:t>
      </w:r>
    </w:p>
    <w:p w:rsidR="00A061AE" w:rsidRDefault="00A061AE" w:rsidP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E50145C" wp14:editId="0A8D7FD2">
            <wp:extent cx="4876800" cy="3486150"/>
            <wp:effectExtent l="0" t="0" r="0" b="0"/>
            <wp:docPr id="5" name="Obraz 5" descr="Kolorowanka Pusty grób Jezus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a Pusty grób Jezus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58" w:rsidRDefault="00A02858" w:rsidP="00A061AE">
      <w:pPr>
        <w:rPr>
          <w:rFonts w:ascii="Times New Roman" w:hAnsi="Times New Roman" w:cs="Times New Roman"/>
          <w:b/>
          <w:sz w:val="28"/>
          <w:szCs w:val="28"/>
        </w:rPr>
      </w:pPr>
    </w:p>
    <w:p w:rsidR="00A02858" w:rsidRPr="00A02858" w:rsidRDefault="00A02858" w:rsidP="00A061AE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563F4A9B" wp14:editId="3C3D109C">
            <wp:extent cx="4572000" cy="3000375"/>
            <wp:effectExtent l="0" t="0" r="0" b="9525"/>
            <wp:docPr id="4" name="Obraz 4" descr="16 N.T. Zmartwychwstanie Chrystus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 N.T. Zmartwychwstanie Chrystusa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1AE" w:rsidRDefault="001078BB">
      <w:pPr>
        <w:rPr>
          <w:rFonts w:ascii="Times New Roman" w:hAnsi="Times New Roman" w:cs="Times New Roman"/>
          <w:b/>
          <w:sz w:val="28"/>
          <w:szCs w:val="28"/>
        </w:rPr>
      </w:pPr>
      <w:r w:rsidRPr="001078BB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4876800" cy="3352800"/>
            <wp:effectExtent l="0" t="0" r="0" b="0"/>
            <wp:docPr id="1" name="Obraz 1" descr="Zobaczył i uwierzył… | Bosk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ył i uwierzył… | Bosko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22" w:rsidRDefault="00D80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2B42100" wp14:editId="1362E800">
            <wp:extent cx="5453348" cy="3619500"/>
            <wp:effectExtent l="0" t="0" r="0" b="0"/>
            <wp:docPr id="13" name="Obraz 13" descr="Kredkami do Nieba – zajęcia plastyczne inspirowane Ewangeli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redkami do Nieba – zajęcia plastyczne inspirowane Ewangeli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323" cy="363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1AE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</w:t>
      </w:r>
      <w:r w:rsidR="0021224B">
        <w:rPr>
          <w:rFonts w:ascii="Times New Roman" w:hAnsi="Times New Roman" w:cs="Times New Roman"/>
          <w:b/>
          <w:sz w:val="28"/>
          <w:szCs w:val="28"/>
        </w:rPr>
        <w:t>spotkania Zmartwychwstałego z uczniami</w:t>
      </w:r>
      <w:r w:rsidR="000B0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678">
        <w:rPr>
          <w:rFonts w:ascii="Times New Roman" w:hAnsi="Times New Roman" w:cs="Times New Roman"/>
          <w:b/>
          <w:sz w:val="28"/>
          <w:szCs w:val="28"/>
        </w:rPr>
        <w:t xml:space="preserve"> i ich przemiana </w:t>
      </w:r>
      <w:r w:rsidR="000B0830">
        <w:rPr>
          <w:rFonts w:ascii="Times New Roman" w:hAnsi="Times New Roman" w:cs="Times New Roman"/>
          <w:b/>
          <w:sz w:val="28"/>
          <w:szCs w:val="28"/>
        </w:rPr>
        <w:t xml:space="preserve"> (zapisz bez </w:t>
      </w:r>
      <w:r w:rsidR="00DE3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830">
        <w:rPr>
          <w:rFonts w:ascii="Times New Roman" w:hAnsi="Times New Roman" w:cs="Times New Roman"/>
          <w:b/>
          <w:sz w:val="28"/>
          <w:szCs w:val="28"/>
        </w:rPr>
        <w:t>rysowania)</w:t>
      </w:r>
    </w:p>
    <w:p w:rsidR="00AB4B11" w:rsidRDefault="002122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87A3FB1" wp14:editId="07CCD6C9">
            <wp:extent cx="5760720" cy="3834696"/>
            <wp:effectExtent l="0" t="0" r="0" b="0"/>
            <wp:docPr id="8" name="Obraz 8" descr="Jezus pośród Apostoł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zus pośród Apostołó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B11" w:rsidRDefault="000B0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1D3CEBE3" wp14:editId="45321D4F">
            <wp:extent cx="4999818" cy="2428875"/>
            <wp:effectExtent l="0" t="0" r="0" b="0"/>
            <wp:docPr id="14" name="Obraz 14" descr="jezus po zmartwychwstaniu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ezus po zmartwychwstaniu |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592" cy="255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B11">
        <w:rPr>
          <w:noProof/>
          <w:lang w:eastAsia="pl-PL"/>
        </w:rPr>
        <w:drawing>
          <wp:inline distT="0" distB="0" distL="0" distR="0" wp14:anchorId="39B1D381" wp14:editId="126DE9D1">
            <wp:extent cx="5760720" cy="2659737"/>
            <wp:effectExtent l="0" t="0" r="0" b="7620"/>
            <wp:docPr id="6" name="Obraz 6" descr="Dzień. Rozważanie Ewangelii na dzi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ń. Rozważanie Ewangelii na dziś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4B" w:rsidRDefault="0021224B">
      <w:pPr>
        <w:rPr>
          <w:rFonts w:ascii="Times New Roman" w:hAnsi="Times New Roman" w:cs="Times New Roman"/>
          <w:b/>
          <w:sz w:val="28"/>
          <w:szCs w:val="28"/>
        </w:rPr>
      </w:pPr>
    </w:p>
    <w:p w:rsidR="0051240B" w:rsidRDefault="0051240B">
      <w:pPr>
        <w:rPr>
          <w:rFonts w:ascii="Times New Roman" w:hAnsi="Times New Roman" w:cs="Times New Roman"/>
          <w:b/>
          <w:sz w:val="28"/>
          <w:szCs w:val="28"/>
        </w:rPr>
      </w:pPr>
    </w:p>
    <w:p w:rsidR="00B24352" w:rsidRDefault="000B0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3) powstanie Kościoła, sakramenty  i  cuda dokonywane w imię Jezusa</w:t>
      </w:r>
      <w:r w:rsidR="005F305F">
        <w:rPr>
          <w:rFonts w:ascii="Times New Roman" w:hAnsi="Times New Roman" w:cs="Times New Roman"/>
          <w:b/>
          <w:sz w:val="28"/>
          <w:szCs w:val="28"/>
        </w:rPr>
        <w:t>.</w:t>
      </w: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6309FF4" wp14:editId="70DA6984">
            <wp:extent cx="3181350" cy="3124200"/>
            <wp:effectExtent l="0" t="0" r="0" b="0"/>
            <wp:docPr id="15" name="Obraz 15" descr="Fototapeta Kościół-prosty szkic na wymiar • odizolowany, rysun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tapeta Kościół-prosty szkic na wymiar • odizolowany, rysunek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952D83D" wp14:editId="185B5B3A">
            <wp:extent cx="2943225" cy="2686050"/>
            <wp:effectExtent l="0" t="0" r="9525" b="0"/>
            <wp:docPr id="7" name="Obraz 7" descr="Kostel linka černá ikona na bílém pozadí fototapeta • fototape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stel linka černá ikona na bílém pozadí fototapeta • fototapety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2B5E37A" wp14:editId="7E7825B0">
            <wp:extent cx="4876800" cy="3657600"/>
            <wp:effectExtent l="0" t="0" r="0" b="0"/>
            <wp:docPr id="11" name="Obraz 11" descr="Parafia Przemienienia Pańskiego w Wieńcu | Zapraszamy do kościoł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afia Przemienienia Pańskiego w Wieńcu | Zapraszamy do kościoła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5F" w:rsidRDefault="005F305F">
      <w:pPr>
        <w:rPr>
          <w:rFonts w:ascii="Times New Roman" w:hAnsi="Times New Roman" w:cs="Times New Roman"/>
          <w:b/>
          <w:sz w:val="28"/>
          <w:szCs w:val="28"/>
        </w:rPr>
      </w:pPr>
    </w:p>
    <w:p w:rsidR="00A414B5" w:rsidRDefault="0051240B">
      <w:pPr>
        <w:rPr>
          <w:rFonts w:ascii="Times New Roman" w:hAnsi="Times New Roman" w:cs="Times New Roman"/>
          <w:b/>
          <w:sz w:val="28"/>
          <w:szCs w:val="28"/>
        </w:rPr>
      </w:pPr>
      <w:r w:rsidRPr="0051240B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4B5">
        <w:rPr>
          <w:rFonts w:ascii="Times New Roman" w:hAnsi="Times New Roman" w:cs="Times New Roman"/>
          <w:b/>
          <w:sz w:val="28"/>
          <w:szCs w:val="28"/>
        </w:rPr>
        <w:t xml:space="preserve">Podsumowanie - </w:t>
      </w:r>
      <w:r w:rsidRPr="0051240B">
        <w:rPr>
          <w:rFonts w:ascii="Times New Roman" w:hAnsi="Times New Roman" w:cs="Times New Roman"/>
          <w:b/>
          <w:sz w:val="28"/>
          <w:szCs w:val="28"/>
        </w:rPr>
        <w:t xml:space="preserve">Radujmy się jako ochrzczone i wierzące dzieci Boże  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4B5" w:rsidRDefault="00512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będziemy żyć </w:t>
      </w:r>
      <w:r w:rsidR="00A414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wiecznie  bo Pan Jezus pokonał śmierć, przebaczył nasze </w:t>
      </w:r>
    </w:p>
    <w:p w:rsidR="005F305F" w:rsidRDefault="00512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grzechy i otworzył drogę do nieba. </w:t>
      </w:r>
    </w:p>
    <w:p w:rsidR="00DE3678" w:rsidRDefault="00DE36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Posłuchajmy i zaśpiewajmy </w:t>
      </w:r>
      <w:r w:rsidR="0051240B">
        <w:rPr>
          <w:rFonts w:ascii="Times New Roman" w:hAnsi="Times New Roman" w:cs="Times New Roman"/>
          <w:b/>
          <w:sz w:val="28"/>
          <w:szCs w:val="28"/>
        </w:rPr>
        <w:t xml:space="preserve">jedną z pieśni wielkanocnych </w:t>
      </w:r>
      <w:r>
        <w:rPr>
          <w:rFonts w:ascii="Times New Roman" w:hAnsi="Times New Roman" w:cs="Times New Roman"/>
          <w:b/>
          <w:sz w:val="28"/>
          <w:szCs w:val="28"/>
        </w:rPr>
        <w:t xml:space="preserve"> „Zwycięzca </w:t>
      </w:r>
    </w:p>
    <w:p w:rsidR="005F305F" w:rsidRDefault="00DE36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śmierci” w wykonaniu Arki Noego       </w:t>
      </w:r>
      <w:hyperlink r:id="rId16" w:history="1">
        <w:r w:rsidR="0051240B" w:rsidRPr="00013B5D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https://youtu.be/AjEv9x4RQyk</w:t>
        </w:r>
      </w:hyperlink>
    </w:p>
    <w:p w:rsidR="0051240B" w:rsidRDefault="0051240B">
      <w:pPr>
        <w:rPr>
          <w:rFonts w:ascii="Times New Roman" w:hAnsi="Times New Roman" w:cs="Times New Roman"/>
          <w:b/>
          <w:sz w:val="28"/>
          <w:szCs w:val="28"/>
        </w:rPr>
      </w:pPr>
    </w:p>
    <w:p w:rsidR="0051240B" w:rsidRDefault="00512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Pozdrawiam serdecznie </w:t>
      </w:r>
    </w:p>
    <w:p w:rsidR="0051240B" w:rsidRDefault="00512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Panem Bogiem</w:t>
      </w:r>
    </w:p>
    <w:p w:rsidR="0051240B" w:rsidRDefault="00512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DE3678" w:rsidRPr="00B24352" w:rsidRDefault="00DE3678">
      <w:pPr>
        <w:rPr>
          <w:rFonts w:ascii="Times New Roman" w:hAnsi="Times New Roman" w:cs="Times New Roman"/>
          <w:b/>
          <w:sz w:val="28"/>
          <w:szCs w:val="28"/>
        </w:rPr>
      </w:pPr>
    </w:p>
    <w:sectPr w:rsidR="00DE3678" w:rsidRPr="00B24352" w:rsidSect="00A02858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1201"/>
    <w:multiLevelType w:val="hybridMultilevel"/>
    <w:tmpl w:val="E788D708"/>
    <w:lvl w:ilvl="0" w:tplc="9DE4B8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E45CC"/>
    <w:multiLevelType w:val="hybridMultilevel"/>
    <w:tmpl w:val="41105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112F9"/>
    <w:multiLevelType w:val="hybridMultilevel"/>
    <w:tmpl w:val="05B668A4"/>
    <w:lvl w:ilvl="0" w:tplc="C0F27E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52"/>
    <w:rsid w:val="000B0830"/>
    <w:rsid w:val="001078BB"/>
    <w:rsid w:val="0021224B"/>
    <w:rsid w:val="0051240B"/>
    <w:rsid w:val="005F305F"/>
    <w:rsid w:val="00615041"/>
    <w:rsid w:val="009A5BA5"/>
    <w:rsid w:val="00A02858"/>
    <w:rsid w:val="00A061AE"/>
    <w:rsid w:val="00A414B5"/>
    <w:rsid w:val="00AB4B11"/>
    <w:rsid w:val="00B24352"/>
    <w:rsid w:val="00C310B3"/>
    <w:rsid w:val="00D80922"/>
    <w:rsid w:val="00D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9CC27-FEC4-488F-9C9B-DADD6C0A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78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AjEv9x4RQy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youtu.be/sC4o9AuysWw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3</cp:revision>
  <dcterms:created xsi:type="dcterms:W3CDTF">2020-04-14T09:02:00Z</dcterms:created>
  <dcterms:modified xsi:type="dcterms:W3CDTF">2020-04-14T11:05:00Z</dcterms:modified>
</cp:coreProperties>
</file>