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8C" w:rsidRPr="00016F7C" w:rsidRDefault="002705F3">
      <w:pPr>
        <w:rPr>
          <w:b/>
        </w:rPr>
      </w:pPr>
      <w:r w:rsidRPr="00016F7C">
        <w:rPr>
          <w:b/>
        </w:rPr>
        <w:t>Język francuski – klasa 5b</w:t>
      </w:r>
      <w:r w:rsidR="00016F7C">
        <w:rPr>
          <w:b/>
        </w:rPr>
        <w:t xml:space="preserve"> </w:t>
      </w:r>
      <w:r w:rsidR="00EA07C5">
        <w:rPr>
          <w:b/>
        </w:rPr>
        <w:t>– do 27.03.2020</w:t>
      </w:r>
      <w:bookmarkStart w:id="0" w:name="_GoBack"/>
      <w:bookmarkEnd w:id="0"/>
    </w:p>
    <w:p w:rsidR="002705F3" w:rsidRDefault="002705F3" w:rsidP="002705F3">
      <w:pPr>
        <w:pStyle w:val="Akapitzlist"/>
        <w:numPr>
          <w:ilvl w:val="0"/>
          <w:numId w:val="1"/>
        </w:numPr>
      </w:pPr>
      <w:r>
        <w:t>Części ciała – karta ze słownictwem do uzupełnienia</w:t>
      </w:r>
    </w:p>
    <w:p w:rsidR="002705F3" w:rsidRDefault="002705F3">
      <w:r>
        <w:t xml:space="preserve">→  </w:t>
      </w:r>
      <w:hyperlink r:id="rId5" w:history="1">
        <w:r>
          <w:rPr>
            <w:rStyle w:val="Hipercze"/>
          </w:rPr>
          <w:t>https://www.podcastfrancaisfacile.com/vocabulaire/corps-humain.html</w:t>
        </w:r>
      </w:hyperlink>
      <w:r>
        <w:t xml:space="preserve"> posłuchaj i powtórz nazwy części ciała (będą tam r</w:t>
      </w:r>
      <w:r w:rsidR="005524D6">
        <w:t xml:space="preserve">ównież takie, których </w:t>
      </w:r>
      <w:r>
        <w:t>nie ma</w:t>
      </w:r>
      <w:r w:rsidR="005524D6">
        <w:t xml:space="preserve"> na twojej liście</w:t>
      </w:r>
      <w:r>
        <w:t xml:space="preserve">, ale posłuchać zawsze warto </w:t>
      </w:r>
      <w:r>
        <w:sym w:font="Wingdings" w:char="F04A"/>
      </w:r>
      <w:r>
        <w:t xml:space="preserve"> )</w:t>
      </w:r>
    </w:p>
    <w:p w:rsidR="002705F3" w:rsidRDefault="002705F3" w:rsidP="002705F3">
      <w:pPr>
        <w:pStyle w:val="Akapitzlist"/>
        <w:numPr>
          <w:ilvl w:val="0"/>
          <w:numId w:val="1"/>
        </w:numPr>
      </w:pPr>
      <w:r>
        <w:t>Wykonaj ćwiczeni</w:t>
      </w:r>
      <w:r w:rsidR="005524D6">
        <w:t xml:space="preserve">e 4 str. 59 w podręczniku, to znaczy na kartce z bloku rysunkowego lub technicznego </w:t>
      </w:r>
      <w:r>
        <w:t xml:space="preserve"> narysuj lub namaluj </w:t>
      </w:r>
      <w:r w:rsidRPr="005524D6">
        <w:rPr>
          <w:rFonts w:ascii="Baskerville Old Face" w:hAnsi="Baskerville Old Face"/>
          <w:sz w:val="28"/>
          <w:szCs w:val="28"/>
        </w:rPr>
        <w:t>„</w:t>
      </w:r>
      <w:proofErr w:type="spellStart"/>
      <w:r w:rsidRPr="005524D6">
        <w:rPr>
          <w:rFonts w:ascii="Baskerville Old Face" w:hAnsi="Baskerville Old Face"/>
          <w:sz w:val="28"/>
          <w:szCs w:val="28"/>
        </w:rPr>
        <w:t>Un</w:t>
      </w:r>
      <w:proofErr w:type="spellEnd"/>
      <w:r w:rsidRPr="005524D6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5524D6">
        <w:rPr>
          <w:rFonts w:ascii="Baskerville Old Face" w:hAnsi="Baskerville Old Face"/>
          <w:sz w:val="28"/>
          <w:szCs w:val="28"/>
        </w:rPr>
        <w:t>monstre</w:t>
      </w:r>
      <w:proofErr w:type="spellEnd"/>
      <w:r w:rsidRPr="005524D6">
        <w:rPr>
          <w:rFonts w:ascii="Baskerville Old Face" w:hAnsi="Baskerville Old Face"/>
          <w:sz w:val="28"/>
          <w:szCs w:val="28"/>
        </w:rPr>
        <w:t>”</w:t>
      </w:r>
      <w:r>
        <w:t xml:space="preserve">  i przedstaw go odpowiadając na pytania z ćw. 4 </w:t>
      </w:r>
      <w:r w:rsidR="00022760">
        <w:t>. Odpowiedzi na pytania zamieść na dodatkowej kartce lub na odwrocie swojego projektu</w:t>
      </w:r>
      <w:r w:rsidR="005524D6">
        <w:t>. Zanim przystąpisz do rysowania zastanów się nad odpowiedziami na te pytania, gdyż one pomogą ci w twojej pracy plastycznej.</w:t>
      </w:r>
    </w:p>
    <w:p w:rsidR="005524D6" w:rsidRDefault="005524D6" w:rsidP="002705F3">
      <w:pPr>
        <w:pStyle w:val="Akapitzlist"/>
        <w:numPr>
          <w:ilvl w:val="0"/>
          <w:numId w:val="1"/>
        </w:numPr>
      </w:pPr>
      <w:r>
        <w:t xml:space="preserve">Posłuchaj również piosenek : </w:t>
      </w:r>
    </w:p>
    <w:p w:rsidR="005524D6" w:rsidRDefault="005524D6" w:rsidP="005524D6">
      <w:pPr>
        <w:pStyle w:val="Akapitzlist"/>
      </w:pPr>
      <w:r>
        <w:t xml:space="preserve">- </w:t>
      </w:r>
      <w:hyperlink r:id="rId6" w:history="1">
        <w:r>
          <w:rPr>
            <w:rStyle w:val="Hipercze"/>
          </w:rPr>
          <w:t>https://www.youtube.com/watch?v=M4FAz16x8Us</w:t>
        </w:r>
      </w:hyperlink>
    </w:p>
    <w:p w:rsidR="005524D6" w:rsidRDefault="005524D6" w:rsidP="005524D6">
      <w:pPr>
        <w:pStyle w:val="Akapitzlist"/>
      </w:pPr>
      <w:r>
        <w:t xml:space="preserve">- </w:t>
      </w:r>
      <w:hyperlink r:id="rId7" w:history="1">
        <w:r>
          <w:rPr>
            <w:rStyle w:val="Hipercze"/>
          </w:rPr>
          <w:t>https://www.youtube.com/watch?v=bChrAwLzoSo</w:t>
        </w:r>
      </w:hyperlink>
    </w:p>
    <w:p w:rsidR="00016F7C" w:rsidRDefault="005524D6" w:rsidP="00803179">
      <w:pPr>
        <w:pStyle w:val="Akapitzlist"/>
      </w:pPr>
      <w:r>
        <w:t xml:space="preserve">- na platformie </w:t>
      </w:r>
      <w:proofErr w:type="spellStart"/>
      <w:r>
        <w:t>Netflix</w:t>
      </w:r>
      <w:proofErr w:type="spellEnd"/>
      <w:r>
        <w:t xml:space="preserve"> polecam Wam serial: było sobie życie z francuskim dźwiękiem i polskimi napisami (np. odcinek 19 Le </w:t>
      </w:r>
      <w:proofErr w:type="spellStart"/>
      <w:r>
        <w:t>squelette</w:t>
      </w:r>
      <w:proofErr w:type="spellEnd"/>
      <w:r w:rsidR="00016F7C">
        <w:t>)</w:t>
      </w:r>
    </w:p>
    <w:p w:rsidR="00803179" w:rsidRDefault="00803179" w:rsidP="00803179">
      <w:pPr>
        <w:pStyle w:val="Akapitzlist"/>
      </w:pPr>
    </w:p>
    <w:p w:rsidR="00803179" w:rsidRPr="00EA07C5" w:rsidRDefault="00803179" w:rsidP="00803179">
      <w:pPr>
        <w:pStyle w:val="Akapitzlist"/>
        <w:rPr>
          <w:rStyle w:val="Hipercze"/>
        </w:rPr>
      </w:pPr>
      <w:r>
        <w:t xml:space="preserve">Zachęcam Was również do zabaw i powtarzania, np.: </w:t>
      </w:r>
      <w:hyperlink r:id="rId8" w:history="1">
        <w:r w:rsidRPr="00803179">
          <w:rPr>
            <w:rStyle w:val="Hipercze"/>
          </w:rPr>
          <w:t>www.lepointdufle.net/apprendre_a_lire/premiere_lettre.htm</w:t>
        </w:r>
      </w:hyperlink>
    </w:p>
    <w:p w:rsidR="00803179" w:rsidRPr="00EA07C5" w:rsidRDefault="00803179" w:rsidP="00803179">
      <w:r w:rsidRPr="00EA07C5">
        <w:t xml:space="preserve">              </w:t>
      </w:r>
      <w:hyperlink r:id="rId9" w:history="1">
        <w:r w:rsidRPr="00EA07C5">
          <w:rPr>
            <w:rStyle w:val="Hipercze"/>
          </w:rPr>
          <w:t>https://www.lepointdufle.net/ressources_fle/present_avoir_etre.htm</w:t>
        </w:r>
      </w:hyperlink>
    </w:p>
    <w:p w:rsidR="00803179" w:rsidRPr="00EA07C5" w:rsidRDefault="00803179" w:rsidP="00803179">
      <w:r w:rsidRPr="00EA07C5">
        <w:t xml:space="preserve"> </w:t>
      </w:r>
      <w:hyperlink r:id="rId10" w:history="1">
        <w:r w:rsidRPr="00EA07C5">
          <w:rPr>
            <w:rStyle w:val="Hipercze"/>
          </w:rPr>
          <w:t>http://www.learnalberta.ca/content/flbla/html/scenarios/scenario1/index.html?scenario=1&amp;group=4&amp;activity=6&amp;totalactivities=20</w:t>
        </w:r>
      </w:hyperlink>
    </w:p>
    <w:p w:rsidR="00803179" w:rsidRPr="00EA07C5" w:rsidRDefault="00803179" w:rsidP="00803179">
      <w:pPr>
        <w:pStyle w:val="Akapitzlist"/>
      </w:pPr>
    </w:p>
    <w:p w:rsidR="00016F7C" w:rsidRPr="00EA07C5" w:rsidRDefault="00016F7C" w:rsidP="005524D6">
      <w:pPr>
        <w:pStyle w:val="Akapitzlist"/>
        <w:rPr>
          <w:lang w:val="fr-FR"/>
        </w:rPr>
      </w:pPr>
      <w:r>
        <w:t xml:space="preserve">Można się ze mną kontaktować przez </w:t>
      </w:r>
      <w:proofErr w:type="spellStart"/>
      <w:r>
        <w:t>edziennik</w:t>
      </w:r>
      <w:proofErr w:type="spellEnd"/>
      <w:r>
        <w:t>.</w:t>
      </w:r>
      <w:r w:rsidR="00803179">
        <w:t xml:space="preserve"> </w:t>
      </w:r>
      <w:r w:rsidRPr="00EA07C5">
        <w:rPr>
          <w:lang w:val="fr-FR"/>
        </w:rPr>
        <w:t xml:space="preserve">Zapraszam! </w:t>
      </w:r>
      <w:r>
        <w:sym w:font="Wingdings" w:char="F04A"/>
      </w:r>
    </w:p>
    <w:p w:rsidR="00016F7C" w:rsidRPr="00EA07C5" w:rsidRDefault="00016F7C" w:rsidP="005524D6">
      <w:pPr>
        <w:pStyle w:val="Akapitzlist"/>
        <w:rPr>
          <w:lang w:val="fr-FR"/>
        </w:rPr>
      </w:pPr>
    </w:p>
    <w:p w:rsidR="00016F7C" w:rsidRPr="00016F7C" w:rsidRDefault="00016F7C" w:rsidP="005524D6">
      <w:pPr>
        <w:pStyle w:val="Akapitzlist"/>
        <w:rPr>
          <w:lang w:val="fr-FR"/>
        </w:rPr>
      </w:pPr>
      <w:r w:rsidRPr="00803179">
        <w:rPr>
          <w:rFonts w:ascii="Comic Sans MS" w:hAnsi="Comic Sans MS"/>
          <w:lang w:val="fr-FR"/>
        </w:rPr>
        <w:t>Bon courage et bonne chance! </w:t>
      </w:r>
      <w:r w:rsidRPr="00016F7C">
        <w:rPr>
          <w:lang w:val="fr-FR"/>
        </w:rPr>
        <w:sym w:font="Wingdings" w:char="F04A"/>
      </w:r>
      <w:r>
        <w:rPr>
          <w:lang w:val="fr-FR"/>
        </w:rPr>
        <w:t> </w:t>
      </w:r>
      <w:r w:rsidRPr="00016F7C">
        <w:rPr>
          <w:lang w:val="fr-FR"/>
        </w:rPr>
        <w:sym w:font="Wingdings" w:char="F04A"/>
      </w:r>
      <w:r>
        <w:rPr>
          <w:lang w:val="fr-FR"/>
        </w:rPr>
        <w:t> </w:t>
      </w:r>
      <w:r w:rsidRPr="00016F7C">
        <w:rPr>
          <w:lang w:val="fr-FR"/>
        </w:rPr>
        <w:sym w:font="Wingdings" w:char="F04A"/>
      </w:r>
    </w:p>
    <w:sectPr w:rsidR="00016F7C" w:rsidRPr="0001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C08DD"/>
    <w:multiLevelType w:val="hybridMultilevel"/>
    <w:tmpl w:val="7DD245B2"/>
    <w:lvl w:ilvl="0" w:tplc="70721E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F3"/>
    <w:rsid w:val="00016F7C"/>
    <w:rsid w:val="00022760"/>
    <w:rsid w:val="0013018C"/>
    <w:rsid w:val="002705F3"/>
    <w:rsid w:val="005524D6"/>
    <w:rsid w:val="00803179"/>
    <w:rsid w:val="00C558A1"/>
    <w:rsid w:val="00E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B00B-87A7-44B7-9E98-A9C25D01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/apprendre_a_lire/premiere_lettr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ChrAwLzo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4FAz16x8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dcastfrancaisfacile.com/vocabulaire/corps-humain.html" TargetMode="External"/><Relationship Id="rId10" Type="http://schemas.openxmlformats.org/officeDocument/2006/relationships/hyperlink" Target="http://www.learnalberta.ca/content/flbla/html/scenarios/scenario1/index.html?scenario=1&amp;group=4&amp;activity=6&amp;totalactivities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pointdufle.net/ressources_fle/present_avoir_etr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2020-03-17T14:07:00Z</dcterms:created>
  <dcterms:modified xsi:type="dcterms:W3CDTF">2020-03-17T17:09:00Z</dcterms:modified>
</cp:coreProperties>
</file>