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C2" w:rsidRDefault="00772BC2" w:rsidP="0064636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lang w:eastAsia="pl-PL"/>
        </w:rPr>
        <w:t xml:space="preserve">Temat: </w:t>
      </w:r>
      <w:r w:rsidRPr="00772BC2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u w:val="single"/>
          <w:lang w:eastAsia="pl-PL"/>
        </w:rPr>
        <w:t>Stężenia procentowe roztworów.</w:t>
      </w:r>
      <w:r w:rsidR="003568B0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u w:val="single"/>
          <w:lang w:eastAsia="pl-PL"/>
        </w:rPr>
        <w:t xml:space="preserve"> /kl.7A/</w:t>
      </w:r>
    </w:p>
    <w:p w:rsidR="00646367" w:rsidRPr="00646367" w:rsidRDefault="00646367" w:rsidP="0064636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</w:pPr>
      <w:r w:rsidRPr="00772BC2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lang w:eastAsia="pl-PL"/>
        </w:rPr>
        <w:t>Stężenie procentowe roztworu (</w:t>
      </w:r>
      <w:proofErr w:type="spellStart"/>
      <w:r w:rsidRPr="00772BC2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lang w:eastAsia="pl-PL"/>
        </w:rPr>
        <w:t>c</w:t>
      </w:r>
      <w:r w:rsidRPr="00772BC2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vertAlign w:val="subscript"/>
          <w:lang w:eastAsia="pl-PL"/>
        </w:rPr>
        <w:t>p</w:t>
      </w:r>
      <w:proofErr w:type="spellEnd"/>
      <w:r w:rsidRPr="00772BC2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lang w:eastAsia="pl-PL"/>
        </w:rPr>
        <w:t>)</w:t>
      </w:r>
      <w:r w:rsidRPr="00646367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t> – to liczba gramów substancji rozpuszczonej w 100 g roztworu.</w:t>
      </w:r>
    </w:p>
    <w:p w:rsidR="00646367" w:rsidRPr="00646367" w:rsidRDefault="00646367" w:rsidP="006463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</w:pPr>
      <w:r w:rsidRPr="00772BC2">
        <w:rPr>
          <w:rFonts w:ascii="Times New Roman" w:eastAsia="Times New Roman" w:hAnsi="Times New Roman" w:cs="Times New Roman"/>
          <w:noProof/>
          <w:color w:val="737373"/>
          <w:sz w:val="24"/>
          <w:szCs w:val="24"/>
          <w:lang w:eastAsia="pl-PL"/>
        </w:rPr>
        <w:drawing>
          <wp:inline distT="0" distB="0" distL="0" distR="0">
            <wp:extent cx="5436942" cy="1368425"/>
            <wp:effectExtent l="0" t="0" r="0" b="3175"/>
            <wp:docPr id="5" name="Obraz 5" descr="http://ocdn.eu/images/zapytaj/NDg7MDA_/49ba320dc1be6a2ff2ce2f981c582d0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dn.eu/images/zapytaj/NDg7MDA_/49ba320dc1be6a2ff2ce2f981c582d0c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53" cy="138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67" w:rsidRPr="00646367" w:rsidRDefault="00646367" w:rsidP="0064636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t>Wodny roztwór soli kuchennej jest </w:t>
      </w:r>
      <w:r w:rsidRPr="00772BC2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lang w:eastAsia="pl-PL"/>
        </w:rPr>
        <w:t>7%</w:t>
      </w:r>
      <w:r w:rsidRPr="00646367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t> to znaczy, że w </w:t>
      </w:r>
      <w:r w:rsidRPr="00772BC2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lang w:eastAsia="pl-PL"/>
        </w:rPr>
        <w:t>100 g roztworu</w:t>
      </w:r>
      <w:r w:rsidRPr="00646367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t> znajduje się 7 g </w:t>
      </w:r>
      <w:r w:rsidRPr="00772BC2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lang w:eastAsia="pl-PL"/>
        </w:rPr>
        <w:t>soli kuchennej</w:t>
      </w:r>
      <w:r w:rsidRPr="00646367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t>.</w:t>
      </w:r>
    </w:p>
    <w:p w:rsidR="00646367" w:rsidRPr="00646367" w:rsidRDefault="00646367" w:rsidP="0064636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</w:pPr>
      <w:r w:rsidRPr="00772BC2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lang w:eastAsia="pl-PL"/>
        </w:rPr>
        <w:t>Przykład 1</w:t>
      </w:r>
      <w:r w:rsidRPr="00646367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t>.</w:t>
      </w:r>
      <w:r w:rsidRPr="00646367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br/>
        <w:t>Oblicz stężenie procentowe roztworu powstałego po rozpuszczeniu 12 g cukru w 228 g wody.</w:t>
      </w:r>
    </w:p>
    <w:p w:rsidR="00646367" w:rsidRPr="00646367" w:rsidRDefault="00646367" w:rsidP="006463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</w:pPr>
      <w:r w:rsidRPr="00772BC2">
        <w:rPr>
          <w:rFonts w:ascii="Times New Roman" w:eastAsia="Times New Roman" w:hAnsi="Times New Roman" w:cs="Times New Roman"/>
          <w:noProof/>
          <w:color w:val="737373"/>
          <w:sz w:val="24"/>
          <w:szCs w:val="24"/>
          <w:lang w:eastAsia="pl-PL"/>
        </w:rPr>
        <w:drawing>
          <wp:inline distT="0" distB="0" distL="0" distR="0">
            <wp:extent cx="2283990" cy="3505200"/>
            <wp:effectExtent l="0" t="0" r="2540" b="0"/>
            <wp:docPr id="4" name="Obraz 4" descr="http://ocdn.eu/images/zapytaj/YTE7MDA_/893173df4bc7e4e389e6f1877a5df8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cdn.eu/images/zapytaj/YTE7MDA_/893173df4bc7e4e389e6f1877a5df8e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192" cy="352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67" w:rsidRPr="00646367" w:rsidRDefault="00646367" w:rsidP="0064636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t>Odp. Stężenie procentowe roztworu powstałego po rozpuszczeniu 12 g cukru w 228 g wody wynosi 5%. </w:t>
      </w:r>
    </w:p>
    <w:p w:rsidR="00646367" w:rsidRPr="00646367" w:rsidRDefault="00646367" w:rsidP="0064636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</w:pPr>
      <w:r w:rsidRPr="00772BC2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lang w:eastAsia="pl-PL"/>
        </w:rPr>
        <w:t>Przykład 2</w:t>
      </w:r>
      <w:r w:rsidRPr="00646367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t>.</w:t>
      </w:r>
      <w:r w:rsidRPr="00646367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br/>
        <w:t>Ile gramów soli, a ile wody potrzeba do otrzymania 500 g 3% roztworu?</w:t>
      </w:r>
    </w:p>
    <w:p w:rsidR="00646367" w:rsidRPr="00646367" w:rsidRDefault="00646367" w:rsidP="006463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</w:pPr>
      <w:r w:rsidRPr="00772BC2">
        <w:rPr>
          <w:rFonts w:ascii="Times New Roman" w:eastAsia="Times New Roman" w:hAnsi="Times New Roman" w:cs="Times New Roman"/>
          <w:noProof/>
          <w:color w:val="737373"/>
          <w:sz w:val="24"/>
          <w:szCs w:val="24"/>
          <w:lang w:eastAsia="pl-PL"/>
        </w:rPr>
        <w:lastRenderedPageBreak/>
        <w:drawing>
          <wp:inline distT="0" distB="0" distL="0" distR="0">
            <wp:extent cx="2217127" cy="1943100"/>
            <wp:effectExtent l="0" t="0" r="0" b="0"/>
            <wp:docPr id="3" name="Obraz 3" descr="http://ocdn.eu/images/zapytaj/OWE7MDA_/d921c9a18746d84973b65eaa7bf2fbb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cdn.eu/images/zapytaj/OWE7MDA_/d921c9a18746d84973b65eaa7bf2fbb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560" cy="194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67" w:rsidRPr="00646367" w:rsidRDefault="00646367" w:rsidP="0064636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t>Odp. Do otrzymania 500 g 3% roztworu potrzeba 485 g wody i 15 g soli.</w:t>
      </w:r>
    </w:p>
    <w:p w:rsidR="00646367" w:rsidRPr="00646367" w:rsidRDefault="00646367" w:rsidP="0064636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</w:pPr>
      <w:r w:rsidRPr="00772BC2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lang w:eastAsia="pl-PL"/>
        </w:rPr>
        <w:t>Dodanie rozpuszczalnika</w:t>
      </w:r>
      <w:r w:rsidRPr="00646367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t> (wody) powoduje </w:t>
      </w:r>
      <w:r w:rsidRPr="00772BC2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lang w:eastAsia="pl-PL"/>
        </w:rPr>
        <w:t>rozcieńczenie roztworu</w:t>
      </w:r>
      <w:r w:rsidRPr="00646367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t> czyli </w:t>
      </w:r>
      <w:r w:rsidRPr="00772BC2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lang w:eastAsia="pl-PL"/>
        </w:rPr>
        <w:t>zmniejszenie jego stężenia procentowego</w:t>
      </w:r>
      <w:r w:rsidRPr="00646367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t>.</w:t>
      </w:r>
    </w:p>
    <w:p w:rsidR="00646367" w:rsidRPr="00646367" w:rsidRDefault="00646367" w:rsidP="006463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</w:pPr>
      <w:r w:rsidRPr="00772BC2">
        <w:rPr>
          <w:rFonts w:ascii="Times New Roman" w:eastAsia="Times New Roman" w:hAnsi="Times New Roman" w:cs="Times New Roman"/>
          <w:noProof/>
          <w:color w:val="737373"/>
          <w:sz w:val="24"/>
          <w:szCs w:val="24"/>
          <w:lang w:eastAsia="pl-PL"/>
        </w:rPr>
        <w:drawing>
          <wp:inline distT="0" distB="0" distL="0" distR="0">
            <wp:extent cx="4187285" cy="933450"/>
            <wp:effectExtent l="0" t="0" r="3810" b="0"/>
            <wp:docPr id="1" name="Obraz 1" descr="http://ocdn.eu/images/zapytaj/ZDc7MDA_/67ba465fa575efd58c92b939195330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cdn.eu/images/zapytaj/ZDc7MDA_/67ba465fa575efd58c92b9391953303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19" cy="93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67" w:rsidRPr="00646367" w:rsidRDefault="00646367" w:rsidP="0064636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t>zwiększa się: masa roztworu, masa rozpuszczalnika</w:t>
      </w:r>
      <w:r w:rsidRPr="00646367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br/>
      </w:r>
      <w:r w:rsidRPr="00772BC2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  <w:lang w:eastAsia="pl-PL"/>
        </w:rPr>
        <w:t>pozostaje taka sama: masa substancji rozpuszczonej</w:t>
      </w:r>
      <w:r w:rsidRPr="00646367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br/>
        <w:t>maleje: stężenie procentowe roztworu</w:t>
      </w:r>
    </w:p>
    <w:p w:rsidR="00772BC2" w:rsidRPr="00646367" w:rsidRDefault="00646367" w:rsidP="0064636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t> </w:t>
      </w:r>
      <w:r w:rsidR="00772BC2" w:rsidRPr="00772BC2">
        <w:rPr>
          <w:rFonts w:ascii="Times New Roman" w:eastAsia="Times New Roman" w:hAnsi="Times New Roman" w:cs="Times New Roman"/>
          <w:color w:val="737373"/>
          <w:sz w:val="24"/>
          <w:szCs w:val="24"/>
          <w:u w:val="single"/>
          <w:lang w:eastAsia="pl-PL"/>
        </w:rPr>
        <w:t>Zadanie domowe</w:t>
      </w:r>
      <w:r w:rsidR="003568B0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t xml:space="preserve"> na 27.03.20 /piątek</w:t>
      </w:r>
      <w:r w:rsidR="00772BC2">
        <w:rPr>
          <w:rFonts w:ascii="Times New Roman" w:eastAsia="Times New Roman" w:hAnsi="Times New Roman" w:cs="Times New Roman"/>
          <w:color w:val="737373"/>
          <w:sz w:val="24"/>
          <w:szCs w:val="24"/>
          <w:lang w:eastAsia="pl-PL"/>
        </w:rPr>
        <w:t>/</w:t>
      </w:r>
    </w:p>
    <w:p w:rsidR="0098373B" w:rsidRDefault="0054281A">
      <w:pPr>
        <w:rPr>
          <w:rFonts w:ascii="Times New Roman" w:hAnsi="Times New Roman" w:cs="Times New Roman"/>
          <w:sz w:val="24"/>
          <w:szCs w:val="24"/>
        </w:rPr>
      </w:pPr>
      <w:r w:rsidRPr="00772BC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092187" cy="2977515"/>
            <wp:effectExtent l="133350" t="133350" r="127635" b="127635"/>
            <wp:docPr id="6" name="Obraz 6" descr="http://matematyka.pisz.pl/strona/2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ematyka.pisz.pl/strona/232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248" cy="298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</wp:inline>
        </w:drawing>
      </w:r>
    </w:p>
    <w:p w:rsidR="007C4F35" w:rsidRPr="00772BC2" w:rsidRDefault="007C4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e-mail:</w:t>
      </w:r>
      <w:r w:rsidR="001A1AF9">
        <w:rPr>
          <w:rFonts w:ascii="Times New Roman" w:hAnsi="Times New Roman" w:cs="Times New Roman"/>
          <w:sz w:val="24"/>
          <w:szCs w:val="24"/>
        </w:rPr>
        <w:t>krczajkowska@o2.pl</w:t>
      </w:r>
      <w:bookmarkStart w:id="0" w:name="_GoBack"/>
      <w:bookmarkEnd w:id="0"/>
    </w:p>
    <w:sectPr w:rsidR="007C4F35" w:rsidRPr="00772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67"/>
    <w:rsid w:val="001A1AF9"/>
    <w:rsid w:val="003568B0"/>
    <w:rsid w:val="0054281A"/>
    <w:rsid w:val="00646367"/>
    <w:rsid w:val="00772BC2"/>
    <w:rsid w:val="007C4F35"/>
    <w:rsid w:val="0098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5E70"/>
  <w15:chartTrackingRefBased/>
  <w15:docId w15:val="{B48A9868-B004-4710-909B-79012B62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6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60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4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1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2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3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5</cp:revision>
  <dcterms:created xsi:type="dcterms:W3CDTF">2020-03-22T13:56:00Z</dcterms:created>
  <dcterms:modified xsi:type="dcterms:W3CDTF">2020-03-22T16:53:00Z</dcterms:modified>
</cp:coreProperties>
</file>